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  <w:bookmarkStart w:id="0" w:name="_Toc512267629"/>
    </w:p>
    <w:p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  <w:r>
        <w:rPr>
          <w:rFonts w:ascii="Times New Roman" w:hAnsi="Times New Roman" w:cs="Times New Roman"/>
          <w:b/>
          <w:sz w:val="28"/>
          <w:szCs w:val="28"/>
          <w:lang w:val="hr-BA"/>
        </w:rPr>
        <w:t>ŽUPANIJA:  VIROVITIČKO-PODRAVSKA</w:t>
      </w: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:rsidR="005C03CD" w:rsidRDefault="005C03CD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:rsidR="005C03CD" w:rsidRDefault="005C03CD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:rsidR="005C03CD" w:rsidRDefault="005C03CD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:rsidR="005C03CD" w:rsidRDefault="005C03CD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:rsidR="000946D6" w:rsidRDefault="002518CE" w:rsidP="000946D6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hr-BA"/>
        </w:rPr>
      </w:pPr>
      <w:r>
        <w:rPr>
          <w:rFonts w:ascii="Times New Roman" w:hAnsi="Times New Roman" w:cs="Times New Roman"/>
          <w:b/>
          <w:sz w:val="28"/>
          <w:szCs w:val="28"/>
          <w:lang w:val="hr-BA"/>
        </w:rPr>
        <w:t xml:space="preserve">PRIJEDLOG </w:t>
      </w:r>
      <w:r w:rsidR="000946D6">
        <w:rPr>
          <w:rFonts w:ascii="Times New Roman" w:hAnsi="Times New Roman" w:cs="Times New Roman"/>
          <w:b/>
          <w:sz w:val="28"/>
          <w:szCs w:val="28"/>
          <w:lang w:val="hr-BA"/>
        </w:rPr>
        <w:t>PROGRAM</w:t>
      </w:r>
      <w:r>
        <w:rPr>
          <w:rFonts w:ascii="Times New Roman" w:hAnsi="Times New Roman" w:cs="Times New Roman"/>
          <w:b/>
          <w:sz w:val="28"/>
          <w:szCs w:val="28"/>
          <w:lang w:val="hr-BA"/>
        </w:rPr>
        <w:t>A</w:t>
      </w:r>
      <w:r w:rsidR="000946D6">
        <w:rPr>
          <w:rFonts w:ascii="Times New Roman" w:hAnsi="Times New Roman" w:cs="Times New Roman"/>
          <w:b/>
          <w:sz w:val="28"/>
          <w:szCs w:val="28"/>
          <w:lang w:val="hr-BA"/>
        </w:rPr>
        <w:t xml:space="preserve"> RASPOLAGANJA POLJOPRIVREDNIM ZEMLJIŠTEM U VLASNIŠTVU REPUBLIKE HRVATSKE</w:t>
      </w:r>
    </w:p>
    <w:p w:rsidR="000946D6" w:rsidRDefault="000946D6" w:rsidP="000946D6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hr-BA"/>
        </w:rPr>
      </w:pPr>
    </w:p>
    <w:p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hr-BA"/>
        </w:rPr>
        <w:t xml:space="preserve">ZA </w:t>
      </w:r>
      <w:r w:rsidR="0082487C">
        <w:rPr>
          <w:rFonts w:ascii="Times New Roman" w:hAnsi="Times New Roman" w:cs="Times New Roman"/>
          <w:b/>
          <w:sz w:val="28"/>
          <w:szCs w:val="28"/>
          <w:lang w:val="hr-BA"/>
        </w:rPr>
        <w:t xml:space="preserve">OPĆINU </w:t>
      </w:r>
      <w:r w:rsidR="005D6406">
        <w:rPr>
          <w:rFonts w:ascii="Times New Roman" w:hAnsi="Times New Roman" w:cs="Times New Roman"/>
          <w:b/>
          <w:sz w:val="28"/>
          <w:szCs w:val="28"/>
          <w:lang w:val="hr-BA"/>
        </w:rPr>
        <w:t>NOVA BUKOVICA</w:t>
      </w: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46D6" w:rsidRDefault="000946D6" w:rsidP="000946D6">
      <w:pPr>
        <w:jc w:val="both"/>
        <w:rPr>
          <w:rFonts w:ascii="Times New Roman" w:hAnsi="Times New Roman" w:cs="Times New Roman"/>
          <w:b/>
          <w:szCs w:val="24"/>
        </w:rPr>
      </w:pPr>
    </w:p>
    <w:p w:rsidR="000946D6" w:rsidRDefault="000946D6" w:rsidP="000946D6">
      <w:pPr>
        <w:jc w:val="center"/>
        <w:rPr>
          <w:rFonts w:ascii="Times New Roman" w:hAnsi="Times New Roman" w:cs="Times New Roman"/>
          <w:b/>
          <w:szCs w:val="24"/>
          <w:lang w:val="hr-BA"/>
        </w:rPr>
      </w:pPr>
      <w:r>
        <w:rPr>
          <w:rFonts w:ascii="Times New Roman" w:hAnsi="Times New Roman" w:cs="Times New Roman"/>
          <w:b/>
          <w:szCs w:val="24"/>
          <w:lang w:val="hr-BA"/>
        </w:rPr>
        <w:lastRenderedPageBreak/>
        <w:t>SADRŽAJ PROGRAMA</w:t>
      </w:r>
    </w:p>
    <w:p w:rsidR="000946D6" w:rsidRDefault="000946D6" w:rsidP="000946D6">
      <w:pPr>
        <w:jc w:val="both"/>
        <w:rPr>
          <w:rFonts w:ascii="Times New Roman" w:hAnsi="Times New Roman" w:cs="Times New Roman"/>
          <w:b/>
          <w:szCs w:val="24"/>
        </w:rPr>
      </w:pPr>
    </w:p>
    <w:p w:rsidR="000946D6" w:rsidRPr="009E6583" w:rsidRDefault="000946D6" w:rsidP="00502262">
      <w:pPr>
        <w:pStyle w:val="Odlomakpopisa"/>
        <w:numPr>
          <w:ilvl w:val="0"/>
          <w:numId w:val="31"/>
        </w:numPr>
        <w:spacing w:after="200" w:line="276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9E6583">
        <w:rPr>
          <w:rFonts w:ascii="Times New Roman" w:hAnsi="Times New Roman" w:cs="Times New Roman"/>
          <w:szCs w:val="24"/>
        </w:rPr>
        <w:t xml:space="preserve">Ukupna površina poljoprivrednog zemljišta u vlasništvu države na području </w:t>
      </w:r>
      <w:r w:rsidR="0082487C" w:rsidRPr="009E6583">
        <w:rPr>
          <w:rFonts w:ascii="Times New Roman" w:hAnsi="Times New Roman" w:cs="Times New Roman"/>
          <w:szCs w:val="24"/>
        </w:rPr>
        <w:t xml:space="preserve">općine </w:t>
      </w:r>
      <w:r w:rsidR="005D6406" w:rsidRPr="009E6583">
        <w:rPr>
          <w:rFonts w:ascii="Times New Roman" w:hAnsi="Times New Roman" w:cs="Times New Roman"/>
          <w:szCs w:val="24"/>
        </w:rPr>
        <w:t>Nova Bukovica</w:t>
      </w:r>
      <w:r w:rsidRPr="009E6583">
        <w:rPr>
          <w:rFonts w:ascii="Times New Roman" w:hAnsi="Times New Roman" w:cs="Times New Roman"/>
          <w:szCs w:val="24"/>
        </w:rPr>
        <w:t xml:space="preserve">, iznosi: </w:t>
      </w:r>
      <w:r w:rsidR="002518CE">
        <w:rPr>
          <w:rFonts w:ascii="Times New Roman" w:hAnsi="Times New Roman" w:cs="Times New Roman"/>
          <w:color w:val="222222"/>
          <w:szCs w:val="24"/>
          <w:shd w:val="clear" w:color="auto" w:fill="FFFFFF"/>
        </w:rPr>
        <w:t>3.383,1406</w:t>
      </w:r>
      <w:r w:rsidR="00634095" w:rsidRPr="00634095">
        <w:rPr>
          <w:rFonts w:ascii="Times New Roman" w:hAnsi="Times New Roman" w:cs="Times New Roman"/>
          <w:color w:val="222222"/>
          <w:szCs w:val="24"/>
          <w:shd w:val="clear" w:color="auto" w:fill="FFFFFF"/>
        </w:rPr>
        <w:t xml:space="preserve"> </w:t>
      </w:r>
      <w:r w:rsidR="009E6583" w:rsidRPr="00634095">
        <w:rPr>
          <w:rFonts w:ascii="Times New Roman" w:hAnsi="Times New Roman" w:cs="Times New Roman"/>
          <w:szCs w:val="24"/>
        </w:rPr>
        <w:t>ha.</w:t>
      </w:r>
    </w:p>
    <w:p w:rsidR="000946D6" w:rsidRDefault="000946D6" w:rsidP="000946D6">
      <w:pPr>
        <w:pStyle w:val="Odlomakpopisa"/>
        <w:numPr>
          <w:ilvl w:val="0"/>
          <w:numId w:val="31"/>
        </w:numPr>
        <w:spacing w:after="200" w:line="276" w:lineRule="auto"/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Podaci o dosadašnjem raspolaganju</w:t>
      </w:r>
    </w:p>
    <w:p w:rsidR="000946D6" w:rsidRPr="005C03CD" w:rsidRDefault="000946D6" w:rsidP="000946D6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 w:rsidRPr="005C03CD">
        <w:rPr>
          <w:rFonts w:ascii="Times New Roman" w:hAnsi="Times New Roman" w:cs="Times New Roman"/>
          <w:sz w:val="24"/>
          <w:szCs w:val="24"/>
        </w:rPr>
        <w:t xml:space="preserve">T-1 Prikaz </w:t>
      </w:r>
      <w:r w:rsidRPr="005C03CD">
        <w:rPr>
          <w:rFonts w:ascii="Times New Roman" w:hAnsi="Times New Roman" w:cs="Times New Roman"/>
          <w:szCs w:val="24"/>
        </w:rPr>
        <w:t xml:space="preserve">dosadašnjeg </w:t>
      </w:r>
      <w:r w:rsidRPr="005C03CD">
        <w:rPr>
          <w:rFonts w:ascii="Times New Roman" w:hAnsi="Times New Roman" w:cs="Times New Roman"/>
          <w:sz w:val="24"/>
          <w:szCs w:val="24"/>
        </w:rPr>
        <w:t>raspolaganja po svim oblicima - površina u ha</w:t>
      </w:r>
    </w:p>
    <w:tbl>
      <w:tblPr>
        <w:tblStyle w:val="Reetkatablic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3826"/>
        <w:gridCol w:w="1561"/>
        <w:gridCol w:w="1984"/>
      </w:tblGrid>
      <w:tr w:rsidR="000946D6" w:rsidRPr="005C03CD" w:rsidTr="000946D6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6D6" w:rsidRPr="005C03CD" w:rsidRDefault="000946D6" w:rsidP="000946D6">
            <w:pPr>
              <w:jc w:val="center"/>
              <w:rPr>
                <w:rFonts w:ascii="Times New Roman" w:hAnsi="Times New Roman"/>
              </w:rPr>
            </w:pPr>
            <w:r w:rsidRPr="005C03CD">
              <w:rPr>
                <w:rFonts w:ascii="Times New Roman" w:hAnsi="Times New Roman"/>
              </w:rPr>
              <w:t>R.br.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6D6" w:rsidRPr="005C03CD" w:rsidRDefault="000946D6" w:rsidP="000946D6">
            <w:pPr>
              <w:jc w:val="center"/>
              <w:rPr>
                <w:rFonts w:ascii="Times New Roman" w:hAnsi="Times New Roman"/>
              </w:rPr>
            </w:pPr>
            <w:r w:rsidRPr="005C03CD">
              <w:rPr>
                <w:rFonts w:ascii="Times New Roman" w:hAnsi="Times New Roman"/>
              </w:rPr>
              <w:t>OBLIK RASPOLAGANJA</w:t>
            </w:r>
          </w:p>
          <w:p w:rsidR="000946D6" w:rsidRPr="005C03CD" w:rsidRDefault="000946D6" w:rsidP="000946D6">
            <w:pPr>
              <w:jc w:val="center"/>
              <w:rPr>
                <w:rFonts w:ascii="Times New Roman" w:hAnsi="Times New Roman"/>
              </w:rPr>
            </w:pPr>
            <w:r w:rsidRPr="005C03CD">
              <w:rPr>
                <w:rFonts w:ascii="Times New Roman" w:hAnsi="Times New Roman"/>
              </w:rPr>
              <w:t>( skraćeni naziv iz ugovora)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6D6" w:rsidRPr="005C03CD" w:rsidRDefault="000946D6" w:rsidP="000946D6">
            <w:pPr>
              <w:jc w:val="center"/>
              <w:rPr>
                <w:rFonts w:ascii="Times New Roman" w:hAnsi="Times New Roman"/>
              </w:rPr>
            </w:pPr>
            <w:r w:rsidRPr="005C03CD">
              <w:rPr>
                <w:rFonts w:ascii="Times New Roman" w:hAnsi="Times New Roman"/>
              </w:rPr>
              <w:t>Ukupan broj ugovora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6D6" w:rsidRPr="005C03CD" w:rsidRDefault="000946D6" w:rsidP="000946D6">
            <w:pPr>
              <w:jc w:val="center"/>
              <w:rPr>
                <w:rFonts w:ascii="Times New Roman" w:hAnsi="Times New Roman"/>
              </w:rPr>
            </w:pPr>
            <w:r w:rsidRPr="005C03CD">
              <w:rPr>
                <w:rFonts w:ascii="Times New Roman" w:hAnsi="Times New Roman"/>
              </w:rPr>
              <w:t>Ukupna površina po ugovorima</w:t>
            </w:r>
          </w:p>
        </w:tc>
      </w:tr>
      <w:tr w:rsidR="000946D6" w:rsidRPr="005C03CD" w:rsidTr="00FC4C04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5C03CD" w:rsidRDefault="000946D6" w:rsidP="000946D6">
            <w:pPr>
              <w:jc w:val="center"/>
              <w:rPr>
                <w:rFonts w:ascii="Times New Roman" w:hAnsi="Times New Roman"/>
                <w:szCs w:val="24"/>
              </w:rPr>
            </w:pPr>
            <w:r w:rsidRPr="005C03CD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FC4C04" w:rsidRDefault="00FC4C04" w:rsidP="000946D6">
            <w:pPr>
              <w:jc w:val="center"/>
              <w:rPr>
                <w:rFonts w:ascii="Times New Roman" w:hAnsi="Times New Roman"/>
                <w:szCs w:val="24"/>
              </w:rPr>
            </w:pPr>
            <w:r w:rsidRPr="00FC4C04">
              <w:rPr>
                <w:rFonts w:ascii="Times New Roman" w:hAnsi="Times New Roman"/>
                <w:szCs w:val="24"/>
              </w:rPr>
              <w:t>Privremeno korištenje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FC4C04" w:rsidRDefault="002518CE" w:rsidP="000946D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179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FC4C04" w:rsidRDefault="00FC4C04" w:rsidP="00AF52D2">
            <w:pPr>
              <w:jc w:val="right"/>
              <w:rPr>
                <w:rFonts w:ascii="Times New Roman" w:hAnsi="Times New Roman"/>
                <w:szCs w:val="24"/>
              </w:rPr>
            </w:pPr>
            <w:r w:rsidRPr="00FC4C04">
              <w:rPr>
                <w:rFonts w:ascii="Times New Roman" w:hAnsi="Times New Roman"/>
                <w:szCs w:val="24"/>
              </w:rPr>
              <w:t>2</w:t>
            </w:r>
            <w:r w:rsidR="00634095">
              <w:rPr>
                <w:rFonts w:ascii="Times New Roman" w:hAnsi="Times New Roman"/>
                <w:szCs w:val="24"/>
              </w:rPr>
              <w:t>.</w:t>
            </w:r>
            <w:r w:rsidRPr="00FC4C04">
              <w:rPr>
                <w:rFonts w:ascii="Times New Roman" w:hAnsi="Times New Roman"/>
                <w:szCs w:val="24"/>
              </w:rPr>
              <w:t>678,2056</w:t>
            </w:r>
          </w:p>
        </w:tc>
      </w:tr>
      <w:tr w:rsidR="000946D6" w:rsidRPr="005C03CD" w:rsidTr="00FC4C04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5C03CD" w:rsidRDefault="000946D6" w:rsidP="000946D6">
            <w:pPr>
              <w:jc w:val="center"/>
              <w:rPr>
                <w:rFonts w:ascii="Times New Roman" w:hAnsi="Times New Roman"/>
                <w:szCs w:val="24"/>
              </w:rPr>
            </w:pPr>
            <w:r w:rsidRPr="005C03CD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FC4C04" w:rsidRDefault="00FC4C04" w:rsidP="000946D6">
            <w:pPr>
              <w:jc w:val="center"/>
              <w:rPr>
                <w:rFonts w:ascii="Times New Roman" w:hAnsi="Times New Roman"/>
                <w:szCs w:val="24"/>
              </w:rPr>
            </w:pPr>
            <w:r w:rsidRPr="00FC4C04">
              <w:rPr>
                <w:rFonts w:ascii="Times New Roman" w:hAnsi="Times New Roman"/>
                <w:szCs w:val="24"/>
              </w:rPr>
              <w:t>Zakup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FC4C04" w:rsidRDefault="002518CE" w:rsidP="000946D6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FC4C04" w:rsidRDefault="00FC4C04" w:rsidP="00AF52D2">
            <w:pPr>
              <w:jc w:val="right"/>
              <w:rPr>
                <w:rFonts w:ascii="Times New Roman" w:hAnsi="Times New Roman"/>
                <w:szCs w:val="24"/>
              </w:rPr>
            </w:pPr>
            <w:r w:rsidRPr="00FC4C04">
              <w:rPr>
                <w:rFonts w:ascii="Times New Roman" w:hAnsi="Times New Roman"/>
                <w:szCs w:val="24"/>
              </w:rPr>
              <w:t>106,5453</w:t>
            </w:r>
          </w:p>
        </w:tc>
      </w:tr>
      <w:tr w:rsidR="000946D6" w:rsidTr="000946D6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Default="000946D6" w:rsidP="000946D6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FC4C04" w:rsidRDefault="000946D6" w:rsidP="000946D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FC4C04">
              <w:rPr>
                <w:rFonts w:ascii="Times New Roman" w:hAnsi="Times New Roman"/>
                <w:b/>
                <w:szCs w:val="24"/>
              </w:rPr>
              <w:t>UKUPNO: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FC4C04" w:rsidRDefault="002518CE" w:rsidP="000946D6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187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FC4C04" w:rsidRDefault="00FC4C04" w:rsidP="00AF52D2">
            <w:pPr>
              <w:jc w:val="right"/>
              <w:rPr>
                <w:rFonts w:ascii="Times New Roman" w:hAnsi="Times New Roman"/>
                <w:b/>
                <w:szCs w:val="24"/>
              </w:rPr>
            </w:pPr>
            <w:r w:rsidRPr="00FC4C04">
              <w:rPr>
                <w:rFonts w:ascii="Times New Roman" w:hAnsi="Times New Roman"/>
                <w:b/>
                <w:szCs w:val="24"/>
              </w:rPr>
              <w:t>2</w:t>
            </w:r>
            <w:r w:rsidR="00634095">
              <w:rPr>
                <w:rFonts w:ascii="Times New Roman" w:hAnsi="Times New Roman"/>
                <w:b/>
                <w:szCs w:val="24"/>
              </w:rPr>
              <w:t>.</w:t>
            </w:r>
            <w:r w:rsidRPr="00FC4C04">
              <w:rPr>
                <w:rFonts w:ascii="Times New Roman" w:hAnsi="Times New Roman"/>
                <w:b/>
                <w:szCs w:val="24"/>
              </w:rPr>
              <w:t>784,7509</w:t>
            </w:r>
          </w:p>
        </w:tc>
      </w:tr>
    </w:tbl>
    <w:p w:rsidR="000946D6" w:rsidRDefault="000946D6" w:rsidP="000946D6">
      <w:pPr>
        <w:pStyle w:val="Odlomakpopisa"/>
        <w:spacing w:after="200" w:line="276" w:lineRule="auto"/>
        <w:rPr>
          <w:rFonts w:ascii="Times New Roman" w:hAnsi="Times New Roman" w:cs="Times New Roman"/>
          <w:szCs w:val="24"/>
          <w:lang w:val="hr-BA"/>
        </w:rPr>
      </w:pPr>
    </w:p>
    <w:p w:rsidR="000946D6" w:rsidRDefault="000946D6" w:rsidP="004E237D">
      <w:pPr>
        <w:pStyle w:val="Odlomakpopisa"/>
        <w:numPr>
          <w:ilvl w:val="0"/>
          <w:numId w:val="31"/>
        </w:numPr>
        <w:spacing w:after="200" w:line="276" w:lineRule="auto"/>
        <w:ind w:left="284" w:hanging="284"/>
        <w:rPr>
          <w:rFonts w:ascii="Times New Roman" w:hAnsi="Times New Roman" w:cs="Times New Roman"/>
          <w:szCs w:val="24"/>
          <w:lang w:val="hr-BA"/>
        </w:rPr>
      </w:pPr>
      <w:r>
        <w:rPr>
          <w:rFonts w:ascii="Times New Roman" w:hAnsi="Times New Roman" w:cs="Times New Roman"/>
          <w:szCs w:val="24"/>
          <w:lang w:val="hr-BA"/>
        </w:rPr>
        <w:t>Sumarni pregled površina poljoprivrednog zemljišta u vlasništvu države prema oblicima raspolaganja</w:t>
      </w:r>
    </w:p>
    <w:p w:rsidR="000946D6" w:rsidRPr="005C03CD" w:rsidRDefault="000946D6" w:rsidP="004E237D">
      <w:pPr>
        <w:pStyle w:val="Bezproreda"/>
        <w:jc w:val="center"/>
        <w:rPr>
          <w:rFonts w:ascii="Times New Roman" w:hAnsi="Times New Roman" w:cs="Times New Roman"/>
          <w:sz w:val="24"/>
          <w:szCs w:val="24"/>
          <w:lang w:val="hr-BA"/>
        </w:rPr>
      </w:pPr>
      <w:r w:rsidRPr="005C03CD">
        <w:rPr>
          <w:rFonts w:ascii="Times New Roman" w:hAnsi="Times New Roman" w:cs="Times New Roman"/>
          <w:sz w:val="24"/>
          <w:szCs w:val="24"/>
          <w:lang w:val="hr-BA"/>
        </w:rPr>
        <w:t>T-2 Prikaz ukupnih površina po oblicima raspolaganja</w:t>
      </w:r>
    </w:p>
    <w:tbl>
      <w:tblPr>
        <w:tblStyle w:val="Reetkatablice"/>
        <w:tblW w:w="9776" w:type="dxa"/>
        <w:tblLook w:val="04A0" w:firstRow="1" w:lastRow="0" w:firstColumn="1" w:lastColumn="0" w:noHBand="0" w:noVBand="1"/>
      </w:tblPr>
      <w:tblGrid>
        <w:gridCol w:w="4390"/>
        <w:gridCol w:w="1417"/>
        <w:gridCol w:w="3969"/>
      </w:tblGrid>
      <w:tr w:rsidR="000946D6" w:rsidTr="004E237D">
        <w:trPr>
          <w:trHeight w:val="724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OBLIK RASPOLAGANJA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Površina</w:t>
            </w:r>
          </w:p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u ha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NAPOMENA</w:t>
            </w:r>
          </w:p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(minirano, višegodišnji nasadi i sustavi odvodnje i navodnjavanja)</w:t>
            </w:r>
          </w:p>
        </w:tc>
      </w:tr>
      <w:tr w:rsidR="000946D6" w:rsidTr="004E237D">
        <w:trPr>
          <w:trHeight w:val="245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površine određene za povrat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E01797" w:rsidRDefault="00634095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E01797"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:rsidTr="004E237D">
        <w:trPr>
          <w:trHeight w:val="969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</w:rPr>
            </w:pPr>
            <w:r w:rsidRPr="005C03CD">
              <w:rPr>
                <w:rFonts w:ascii="Times New Roman" w:hAnsi="Times New Roman" w:cs="Times New Roman"/>
              </w:rPr>
              <w:t xml:space="preserve">površine određene za prodaju  </w:t>
            </w:r>
          </w:p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</w:rPr>
            </w:pPr>
            <w:r w:rsidRPr="005C03CD">
              <w:rPr>
                <w:rFonts w:ascii="Times New Roman" w:hAnsi="Times New Roman" w:cs="Times New Roman"/>
              </w:rPr>
              <w:t>- jednokratno, maksimalno</w:t>
            </w:r>
          </w:p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 xml:space="preserve"> do 25%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E01797" w:rsidRDefault="000946D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E01797"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:rsidTr="004E237D">
        <w:trPr>
          <w:trHeight w:val="521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površine određene za zakup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E01797" w:rsidRDefault="00AE5981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E01797">
              <w:rPr>
                <w:rFonts w:ascii="Times New Roman" w:hAnsi="Times New Roman" w:cs="Times New Roman"/>
                <w:szCs w:val="24"/>
              </w:rPr>
              <w:t>3.383,1406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:rsidTr="004E237D">
        <w:trPr>
          <w:trHeight w:val="49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površine određene za zakup za ribnjake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E01797" w:rsidRDefault="000946D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E01797"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:rsidTr="004E237D">
        <w:trPr>
          <w:trHeight w:val="478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površine određene za zakup zajedničkih pašnjaka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E01797" w:rsidRDefault="000946D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E01797"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:rsidTr="004E237D">
        <w:trPr>
          <w:trHeight w:val="913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</w:rPr>
            </w:pPr>
            <w:r w:rsidRPr="005C03CD">
              <w:rPr>
                <w:rFonts w:ascii="Times New Roman" w:hAnsi="Times New Roman" w:cs="Times New Roman"/>
              </w:rPr>
              <w:t xml:space="preserve">površine određene za ostale namjene </w:t>
            </w:r>
          </w:p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</w:rPr>
            </w:pPr>
            <w:r w:rsidRPr="005C03CD">
              <w:rPr>
                <w:rFonts w:ascii="Times New Roman" w:hAnsi="Times New Roman" w:cs="Times New Roman"/>
              </w:rPr>
              <w:t xml:space="preserve">- jednokratno, maksimalno </w:t>
            </w:r>
          </w:p>
          <w:p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do 5%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6D6" w:rsidRPr="00E01797" w:rsidRDefault="000946D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E01797"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</w:tbl>
    <w:p w:rsidR="000946D6" w:rsidRDefault="000946D6" w:rsidP="000946D6">
      <w:pPr>
        <w:rPr>
          <w:b/>
          <w:lang w:val="hr-BA"/>
        </w:rPr>
      </w:pPr>
    </w:p>
    <w:p w:rsidR="000946D6" w:rsidRDefault="000946D6" w:rsidP="000946D6">
      <w:pPr>
        <w:rPr>
          <w:rFonts w:ascii="Times New Roman" w:hAnsi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MAKSIMALNA POVRŠINA ZA </w:t>
      </w:r>
      <w:r w:rsidRPr="002518CE">
        <w:rPr>
          <w:rFonts w:ascii="Times New Roman" w:hAnsi="Times New Roman" w:cs="Times New Roman"/>
          <w:b/>
          <w:szCs w:val="24"/>
        </w:rPr>
        <w:t>ZAKUP iznosi:</w:t>
      </w:r>
      <w:r w:rsidRPr="002518CE">
        <w:rPr>
          <w:rFonts w:ascii="Times New Roman" w:hAnsi="Times New Roman"/>
          <w:szCs w:val="24"/>
        </w:rPr>
        <w:t xml:space="preserve"> </w:t>
      </w:r>
      <w:r w:rsidR="002518CE" w:rsidRPr="002518CE">
        <w:rPr>
          <w:rFonts w:ascii="Times New Roman" w:hAnsi="Times New Roman"/>
          <w:szCs w:val="24"/>
        </w:rPr>
        <w:t>75,00 ha</w:t>
      </w:r>
    </w:p>
    <w:p w:rsidR="000946D6" w:rsidRDefault="000946D6" w:rsidP="000946D6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NAPOMENA/OBRAZLOŽENJE</w:t>
      </w:r>
      <w:r>
        <w:rPr>
          <w:rFonts w:ascii="Times New Roman" w:hAnsi="Times New Roman" w:cs="Times New Roman"/>
          <w:szCs w:val="24"/>
        </w:rPr>
        <w:t xml:space="preserve"> (određene specifičnosti za područje jedinice lokalne samouprave): </w:t>
      </w:r>
    </w:p>
    <w:tbl>
      <w:tblPr>
        <w:tblStyle w:val="Reetkatablice"/>
        <w:tblW w:w="9294" w:type="dxa"/>
        <w:tblLook w:val="04A0" w:firstRow="1" w:lastRow="0" w:firstColumn="1" w:lastColumn="0" w:noHBand="0" w:noVBand="1"/>
      </w:tblPr>
      <w:tblGrid>
        <w:gridCol w:w="9294"/>
      </w:tblGrid>
      <w:tr w:rsidR="000946D6" w:rsidTr="00655C66">
        <w:trPr>
          <w:trHeight w:val="1157"/>
        </w:trPr>
        <w:tc>
          <w:tcPr>
            <w:tcW w:w="9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37D" w:rsidRPr="004E237D" w:rsidRDefault="004E237D" w:rsidP="004E237D">
            <w:pPr>
              <w:spacing w:line="240" w:lineRule="auto"/>
              <w:jc w:val="both"/>
              <w:rPr>
                <w:rFonts w:ascii="Times New Roman" w:hAnsi="Times New Roman" w:cs="Times New Roman"/>
                <w:color w:val="FF0000"/>
                <w:szCs w:val="24"/>
                <w:lang w:val="hr-BA"/>
              </w:rPr>
            </w:pPr>
            <w:r>
              <w:rPr>
                <w:rFonts w:ascii="Times New Roman" w:hAnsi="Times New Roman" w:cs="Times New Roman"/>
                <w:szCs w:val="24"/>
              </w:rPr>
              <w:t>D</w:t>
            </w:r>
            <w:r w:rsidRPr="004E237D">
              <w:rPr>
                <w:rFonts w:ascii="Times New Roman" w:hAnsi="Times New Roman" w:cs="Times New Roman"/>
                <w:szCs w:val="24"/>
              </w:rPr>
              <w:t xml:space="preserve">etaljna razrada </w:t>
            </w:r>
            <w:r>
              <w:rPr>
                <w:rFonts w:ascii="Times New Roman" w:hAnsi="Times New Roman" w:cs="Times New Roman"/>
                <w:szCs w:val="24"/>
              </w:rPr>
              <w:t>P</w:t>
            </w:r>
            <w:r w:rsidRPr="004E237D">
              <w:rPr>
                <w:rFonts w:ascii="Times New Roman" w:hAnsi="Times New Roman" w:cs="Times New Roman"/>
                <w:szCs w:val="24"/>
                <w:lang w:val="hr-BA"/>
              </w:rPr>
              <w:t xml:space="preserve">rograma raspolaganja poljoprivrednim zemljištem u vlasništvu </w:t>
            </w:r>
            <w:r>
              <w:rPr>
                <w:rFonts w:ascii="Times New Roman" w:hAnsi="Times New Roman" w:cs="Times New Roman"/>
                <w:szCs w:val="24"/>
                <w:lang w:val="hr-BA"/>
              </w:rPr>
              <w:t xml:space="preserve">RH </w:t>
            </w:r>
            <w:r w:rsidRPr="004E237D">
              <w:rPr>
                <w:rFonts w:ascii="Times New Roman" w:hAnsi="Times New Roman" w:cs="Times New Roman"/>
                <w:szCs w:val="24"/>
                <w:lang w:val="hr-BA"/>
              </w:rPr>
              <w:t xml:space="preserve">za </w:t>
            </w:r>
            <w:r w:rsidR="00FA40AF">
              <w:rPr>
                <w:rFonts w:ascii="Times New Roman" w:hAnsi="Times New Roman" w:cs="Times New Roman"/>
                <w:szCs w:val="24"/>
                <w:lang w:val="hr-BA"/>
              </w:rPr>
              <w:t xml:space="preserve">općinu </w:t>
            </w:r>
            <w:r w:rsidR="005D6406">
              <w:rPr>
                <w:rFonts w:ascii="Times New Roman" w:hAnsi="Times New Roman" w:cs="Times New Roman"/>
                <w:szCs w:val="24"/>
                <w:lang w:val="hr-BA"/>
              </w:rPr>
              <w:t>Nova Bukovica</w:t>
            </w:r>
            <w:r>
              <w:rPr>
                <w:rFonts w:ascii="Times New Roman" w:hAnsi="Times New Roman" w:cs="Times New Roman"/>
                <w:szCs w:val="24"/>
                <w:lang w:val="hr-BA"/>
              </w:rPr>
              <w:t xml:space="preserve"> dostavlja se u nastavku.</w:t>
            </w:r>
          </w:p>
          <w:p w:rsidR="000946D6" w:rsidRDefault="000946D6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</w:tbl>
    <w:p w:rsidR="000946D6" w:rsidRDefault="000946D6" w:rsidP="000946D6">
      <w:pPr>
        <w:rPr>
          <w:rFonts w:ascii="Times New Roman" w:hAnsi="Times New Roman" w:cs="Times New Roman"/>
          <w:b/>
          <w:szCs w:val="24"/>
        </w:rPr>
      </w:pPr>
    </w:p>
    <w:p w:rsidR="002518CE" w:rsidRDefault="002518CE" w:rsidP="00FA32A8">
      <w:pPr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</w:p>
    <w:p w:rsidR="00FA32A8" w:rsidRPr="00FA32A8" w:rsidRDefault="00FA32A8" w:rsidP="00FA32A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Cs w:val="24"/>
          <w:lang w:val="hr-BA"/>
        </w:rPr>
      </w:pPr>
      <w:r w:rsidRPr="00FA32A8">
        <w:rPr>
          <w:rFonts w:ascii="Times New Roman" w:hAnsi="Times New Roman" w:cs="Times New Roman"/>
          <w:b/>
          <w:szCs w:val="24"/>
        </w:rPr>
        <w:lastRenderedPageBreak/>
        <w:t>DETALJNA RAZRADA</w:t>
      </w:r>
      <w:r w:rsidRPr="00FA32A8">
        <w:rPr>
          <w:rFonts w:ascii="Times New Roman" w:hAnsi="Times New Roman" w:cs="Times New Roman"/>
          <w:szCs w:val="24"/>
        </w:rPr>
        <w:t xml:space="preserve"> </w:t>
      </w:r>
      <w:r w:rsidRPr="00FA32A8">
        <w:rPr>
          <w:rFonts w:ascii="Times New Roman" w:hAnsi="Times New Roman" w:cs="Times New Roman"/>
          <w:b/>
          <w:szCs w:val="24"/>
          <w:lang w:val="hr-BA"/>
        </w:rPr>
        <w:t xml:space="preserve">PROGRAMA RASPOLAGANJA POLJOPRIVREDNIM ZEMLJIŠTEM U VLASNIŠTVU REPUBLIKE HRVATSKE ZA </w:t>
      </w:r>
      <w:r w:rsidR="00FA40AF">
        <w:rPr>
          <w:rFonts w:ascii="Times New Roman" w:hAnsi="Times New Roman" w:cs="Times New Roman"/>
          <w:b/>
          <w:szCs w:val="24"/>
          <w:lang w:val="hr-BA"/>
        </w:rPr>
        <w:t xml:space="preserve">OPĆINU </w:t>
      </w:r>
      <w:r w:rsidR="005D6406">
        <w:rPr>
          <w:rFonts w:ascii="Times New Roman" w:hAnsi="Times New Roman" w:cs="Times New Roman"/>
          <w:b/>
          <w:szCs w:val="24"/>
          <w:lang w:val="hr-BA"/>
        </w:rPr>
        <w:t>NOVA BUKOVICA</w:t>
      </w:r>
    </w:p>
    <w:p w:rsidR="00FA32A8" w:rsidRPr="00FA32A8" w:rsidRDefault="00FA32A8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FA32A8" w:rsidRPr="00FA32A8" w:rsidRDefault="00FA32A8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820358" w:rsidRPr="00FA32A8" w:rsidRDefault="00880DBB" w:rsidP="0001749C">
      <w:pPr>
        <w:pStyle w:val="Odlomakpopisa"/>
        <w:numPr>
          <w:ilvl w:val="0"/>
          <w:numId w:val="3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Cs w:val="24"/>
        </w:rPr>
      </w:pPr>
      <w:r w:rsidRPr="00FA32A8">
        <w:rPr>
          <w:rFonts w:ascii="Times New Roman" w:hAnsi="Times New Roman" w:cs="Times New Roman"/>
          <w:b/>
          <w:szCs w:val="24"/>
        </w:rPr>
        <w:t>Z</w:t>
      </w:r>
      <w:r w:rsidR="00354F99" w:rsidRPr="00FA32A8">
        <w:rPr>
          <w:rFonts w:ascii="Times New Roman" w:hAnsi="Times New Roman" w:cs="Times New Roman"/>
          <w:b/>
          <w:szCs w:val="24"/>
        </w:rPr>
        <w:t xml:space="preserve">EMLJOPISNI PODACI O </w:t>
      </w:r>
      <w:bookmarkEnd w:id="0"/>
      <w:r w:rsidR="0082487C">
        <w:rPr>
          <w:rFonts w:ascii="Times New Roman" w:hAnsi="Times New Roman" w:cs="Times New Roman"/>
          <w:b/>
          <w:szCs w:val="24"/>
        </w:rPr>
        <w:t xml:space="preserve">OPĆINI </w:t>
      </w:r>
      <w:r w:rsidR="005D6406">
        <w:rPr>
          <w:rFonts w:ascii="Times New Roman" w:hAnsi="Times New Roman" w:cs="Times New Roman"/>
          <w:b/>
          <w:szCs w:val="24"/>
        </w:rPr>
        <w:t>NOVA BUKOVICA</w:t>
      </w:r>
    </w:p>
    <w:p w:rsidR="00010C1F" w:rsidRPr="00FA32A8" w:rsidRDefault="00010C1F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9C1CB1" w:rsidRPr="00FA32A8" w:rsidRDefault="0082487C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Općina </w:t>
      </w:r>
      <w:r w:rsidR="005D6406">
        <w:rPr>
          <w:rFonts w:ascii="Times New Roman" w:hAnsi="Times New Roman" w:cs="Times New Roman"/>
          <w:szCs w:val="24"/>
        </w:rPr>
        <w:t>Nova Bukovica</w:t>
      </w:r>
      <w:r w:rsidR="009C1CB1" w:rsidRPr="00FA32A8">
        <w:rPr>
          <w:rFonts w:ascii="Times New Roman" w:hAnsi="Times New Roman" w:cs="Times New Roman"/>
          <w:szCs w:val="24"/>
        </w:rPr>
        <w:t xml:space="preserve"> </w:t>
      </w:r>
      <w:r w:rsidR="008647ED" w:rsidRPr="00FA32A8">
        <w:rPr>
          <w:rFonts w:ascii="Times New Roman" w:hAnsi="Times New Roman" w:cs="Times New Roman"/>
          <w:szCs w:val="24"/>
        </w:rPr>
        <w:t xml:space="preserve">prostire se na površini od </w:t>
      </w:r>
      <w:r w:rsidR="00AE5981" w:rsidRPr="00AE5981">
        <w:rPr>
          <w:rFonts w:ascii="Times New Roman" w:hAnsi="Times New Roman" w:cs="Times New Roman"/>
          <w:szCs w:val="24"/>
        </w:rPr>
        <w:t>74,9447</w:t>
      </w:r>
      <w:r w:rsidR="008647ED" w:rsidRPr="00AE5981">
        <w:rPr>
          <w:rFonts w:ascii="Times New Roman" w:hAnsi="Times New Roman" w:cs="Times New Roman"/>
          <w:szCs w:val="24"/>
        </w:rPr>
        <w:t xml:space="preserve"> km</w:t>
      </w:r>
      <w:r w:rsidR="008647ED" w:rsidRPr="00AE5981">
        <w:rPr>
          <w:rFonts w:ascii="Times New Roman" w:hAnsi="Times New Roman" w:cs="Times New Roman"/>
          <w:szCs w:val="24"/>
          <w:vertAlign w:val="superscript"/>
        </w:rPr>
        <w:t>2</w:t>
      </w:r>
      <w:r w:rsidR="008647ED" w:rsidRPr="00FA32A8">
        <w:rPr>
          <w:rFonts w:ascii="Times New Roman" w:hAnsi="Times New Roman" w:cs="Times New Roman"/>
          <w:szCs w:val="24"/>
        </w:rPr>
        <w:t xml:space="preserve"> i sastoji se od </w:t>
      </w:r>
      <w:r w:rsidR="00AE5981">
        <w:rPr>
          <w:rFonts w:ascii="Times New Roman" w:hAnsi="Times New Roman" w:cs="Times New Roman"/>
          <w:szCs w:val="24"/>
        </w:rPr>
        <w:t>8</w:t>
      </w:r>
      <w:r w:rsidR="00C8155B" w:rsidRPr="00AE5981">
        <w:rPr>
          <w:rFonts w:ascii="Times New Roman" w:hAnsi="Times New Roman" w:cs="Times New Roman"/>
          <w:szCs w:val="24"/>
        </w:rPr>
        <w:t xml:space="preserve"> naselja</w:t>
      </w:r>
      <w:r w:rsidR="008647ED" w:rsidRPr="00AE5981">
        <w:rPr>
          <w:rFonts w:ascii="Times New Roman" w:hAnsi="Times New Roman" w:cs="Times New Roman"/>
          <w:szCs w:val="24"/>
        </w:rPr>
        <w:t>:</w:t>
      </w:r>
      <w:r w:rsidR="00C8155B" w:rsidRPr="00AE5981">
        <w:rPr>
          <w:rFonts w:ascii="Times New Roman" w:hAnsi="Times New Roman" w:cs="Times New Roman"/>
          <w:szCs w:val="24"/>
        </w:rPr>
        <w:t xml:space="preserve"> </w:t>
      </w:r>
      <w:r w:rsidR="00AE5981">
        <w:rPr>
          <w:rFonts w:ascii="Times New Roman" w:hAnsi="Times New Roman" w:cs="Times New Roman"/>
          <w:szCs w:val="24"/>
        </w:rPr>
        <w:t xml:space="preserve">Bukovački Antunovac, Bjelkovac, Brezik, Dobrović, Donja Bukovica, Gornje Viljevo, Miljevci, Nova Bukovica </w:t>
      </w:r>
      <w:r w:rsidR="00010C1F" w:rsidRPr="00AE5981">
        <w:rPr>
          <w:rFonts w:ascii="Times New Roman" w:hAnsi="Times New Roman" w:cs="Times New Roman"/>
          <w:szCs w:val="24"/>
        </w:rPr>
        <w:t>prika</w:t>
      </w:r>
      <w:r w:rsidR="00010C1F" w:rsidRPr="00FA32A8">
        <w:rPr>
          <w:rFonts w:ascii="Times New Roman" w:hAnsi="Times New Roman" w:cs="Times New Roman"/>
          <w:szCs w:val="24"/>
        </w:rPr>
        <w:t>zan</w:t>
      </w:r>
      <w:r w:rsidR="00021420">
        <w:rPr>
          <w:rFonts w:ascii="Times New Roman" w:hAnsi="Times New Roman" w:cs="Times New Roman"/>
          <w:szCs w:val="24"/>
        </w:rPr>
        <w:t>ih</w:t>
      </w:r>
      <w:r w:rsidR="00010C1F" w:rsidRPr="00FA32A8">
        <w:rPr>
          <w:rFonts w:ascii="Times New Roman" w:hAnsi="Times New Roman" w:cs="Times New Roman"/>
          <w:szCs w:val="24"/>
        </w:rPr>
        <w:t xml:space="preserve"> na slici </w:t>
      </w:r>
      <w:r w:rsidR="009C6D4A" w:rsidRPr="00FA32A8">
        <w:rPr>
          <w:rFonts w:ascii="Times New Roman" w:hAnsi="Times New Roman" w:cs="Times New Roman"/>
          <w:szCs w:val="24"/>
        </w:rPr>
        <w:t>1</w:t>
      </w:r>
      <w:r w:rsidR="00010C1F" w:rsidRPr="00FA32A8">
        <w:rPr>
          <w:rFonts w:ascii="Times New Roman" w:hAnsi="Times New Roman" w:cs="Times New Roman"/>
          <w:szCs w:val="24"/>
        </w:rPr>
        <w:t xml:space="preserve">. </w:t>
      </w:r>
    </w:p>
    <w:p w:rsidR="00010C1F" w:rsidRDefault="00010C1F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5B08D0" w:rsidRPr="00FA32A8" w:rsidRDefault="00060DC0" w:rsidP="00294986">
      <w:pPr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>
            <wp:extent cx="5731510" cy="4053205"/>
            <wp:effectExtent l="0" t="0" r="2540" b="4445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aselj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6170" w:rsidRPr="00FA32A8" w:rsidRDefault="00206170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Slika </w:t>
      </w:r>
      <w:r w:rsidR="009C6D4A" w:rsidRPr="00FA32A8">
        <w:rPr>
          <w:rFonts w:ascii="Times New Roman" w:hAnsi="Times New Roman" w:cs="Times New Roman"/>
          <w:szCs w:val="24"/>
        </w:rPr>
        <w:t>1</w:t>
      </w:r>
      <w:r w:rsidRPr="00FA32A8">
        <w:rPr>
          <w:rFonts w:ascii="Times New Roman" w:hAnsi="Times New Roman" w:cs="Times New Roman"/>
          <w:szCs w:val="24"/>
        </w:rPr>
        <w:t xml:space="preserve">: Naselja </w:t>
      </w:r>
      <w:r w:rsidR="0082487C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="00922AC7">
        <w:rPr>
          <w:rFonts w:ascii="Times New Roman" w:hAnsi="Times New Roman" w:cs="Times New Roman"/>
          <w:szCs w:val="24"/>
        </w:rPr>
        <w:t xml:space="preserve">, </w:t>
      </w:r>
      <w:r w:rsidRPr="00FA32A8">
        <w:rPr>
          <w:rFonts w:ascii="Times New Roman" w:hAnsi="Times New Roman" w:cs="Times New Roman"/>
          <w:szCs w:val="24"/>
        </w:rPr>
        <w:t xml:space="preserve">Izvor: </w:t>
      </w:r>
      <w:r w:rsidR="00922AC7">
        <w:rPr>
          <w:rFonts w:ascii="Times New Roman" w:hAnsi="Times New Roman" w:cs="Times New Roman"/>
          <w:szCs w:val="24"/>
        </w:rPr>
        <w:t xml:space="preserve">Državna geodetska uprava - </w:t>
      </w:r>
      <w:r w:rsidRPr="00FA32A8">
        <w:rPr>
          <w:rFonts w:ascii="Times New Roman" w:hAnsi="Times New Roman" w:cs="Times New Roman"/>
          <w:szCs w:val="24"/>
        </w:rPr>
        <w:t>obrada autora</w:t>
      </w:r>
    </w:p>
    <w:p w:rsidR="00E67E16" w:rsidRPr="00FA32A8" w:rsidRDefault="00E67E16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lang w:eastAsia="hr-HR"/>
        </w:rPr>
      </w:pPr>
    </w:p>
    <w:p w:rsidR="00E67E16" w:rsidRPr="00FA32A8" w:rsidRDefault="00E67E16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7642B8" w:rsidRPr="00294986" w:rsidRDefault="0038288E" w:rsidP="0001749C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1" w:name="_Toc512267630"/>
      <w:r w:rsidRPr="00294986">
        <w:rPr>
          <w:rFonts w:ascii="Times New Roman" w:hAnsi="Times New Roman" w:cs="Times New Roman"/>
          <w:b/>
          <w:sz w:val="24"/>
          <w:szCs w:val="24"/>
        </w:rPr>
        <w:t>GOSPODARENJE POLJOPRIVREDNIM ZEMLJIŠTEM</w:t>
      </w:r>
      <w:r w:rsidR="004E33A7" w:rsidRPr="00294986">
        <w:rPr>
          <w:rFonts w:ascii="Times New Roman" w:hAnsi="Times New Roman" w:cs="Times New Roman"/>
          <w:b/>
          <w:sz w:val="24"/>
          <w:szCs w:val="24"/>
        </w:rPr>
        <w:t xml:space="preserve"> U VLASNIŠTVU REPUBLIKE HRVATSKE</w:t>
      </w:r>
      <w:bookmarkEnd w:id="1"/>
      <w:r w:rsidR="00045AE0">
        <w:rPr>
          <w:rFonts w:ascii="Times New Roman" w:hAnsi="Times New Roman" w:cs="Times New Roman"/>
          <w:b/>
          <w:sz w:val="24"/>
          <w:szCs w:val="24"/>
        </w:rPr>
        <w:t xml:space="preserve"> ZA </w:t>
      </w:r>
      <w:r w:rsidR="00FA40AF">
        <w:rPr>
          <w:rFonts w:ascii="Times New Roman" w:hAnsi="Times New Roman" w:cs="Times New Roman"/>
          <w:b/>
          <w:sz w:val="24"/>
          <w:szCs w:val="24"/>
        </w:rPr>
        <w:t xml:space="preserve">OPĆINU </w:t>
      </w:r>
      <w:r w:rsidR="005D6406">
        <w:rPr>
          <w:rFonts w:ascii="Times New Roman" w:hAnsi="Times New Roman" w:cs="Times New Roman"/>
          <w:b/>
          <w:sz w:val="24"/>
          <w:szCs w:val="24"/>
        </w:rPr>
        <w:t>NOVA BUKOVICA</w:t>
      </w:r>
    </w:p>
    <w:p w:rsidR="002F0658" w:rsidRPr="00FA32A8" w:rsidRDefault="002F0658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2F0658" w:rsidRPr="00FA32A8" w:rsidRDefault="002F0658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hr-HR"/>
        </w:rPr>
      </w:pPr>
      <w:r w:rsidRPr="00FA32A8">
        <w:rPr>
          <w:rFonts w:ascii="Times New Roman" w:hAnsi="Times New Roman" w:cs="Times New Roman"/>
          <w:szCs w:val="24"/>
        </w:rPr>
        <w:t>Sukladno Zakonu o poljoprivrednom zemljištu (NN 20/2018</w:t>
      </w:r>
      <w:r w:rsidR="00294986">
        <w:rPr>
          <w:rFonts w:ascii="Times New Roman" w:hAnsi="Times New Roman" w:cs="Times New Roman"/>
          <w:szCs w:val="24"/>
        </w:rPr>
        <w:t>, u daljnjem tekstu: Zakon</w:t>
      </w:r>
      <w:r w:rsidRPr="00FA32A8">
        <w:rPr>
          <w:rFonts w:ascii="Times New Roman" w:hAnsi="Times New Roman" w:cs="Times New Roman"/>
          <w:szCs w:val="24"/>
        </w:rPr>
        <w:t>) p</w:t>
      </w:r>
      <w:r w:rsidRPr="00FA32A8">
        <w:rPr>
          <w:rStyle w:val="fontstyle01"/>
          <w:color w:val="auto"/>
        </w:rPr>
        <w:t xml:space="preserve">oljoprivredno </w:t>
      </w:r>
      <w:r w:rsidRPr="00FA32A8">
        <w:rPr>
          <w:rStyle w:val="fontstyle01"/>
        </w:rPr>
        <w:t>zemljište je dobro od interesa za Republiku Hrvatsku i ima njezinu</w:t>
      </w:r>
      <w:r w:rsidRPr="00FA32A8">
        <w:rPr>
          <w:rFonts w:ascii="Times New Roman" w:hAnsi="Times New Roman" w:cs="Times New Roman"/>
          <w:color w:val="000000"/>
          <w:szCs w:val="24"/>
        </w:rPr>
        <w:t xml:space="preserve"> </w:t>
      </w:r>
      <w:r w:rsidRPr="00FA32A8">
        <w:rPr>
          <w:rStyle w:val="fontstyle01"/>
        </w:rPr>
        <w:t xml:space="preserve">osobitu zaštitu. 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Poljoprivrednim zemljištem u smislu ovoga Zakona smatraju se poljoprivredne površine koje su po načinu uporabe u katastru opisane kao: oranice, vrtovi, livade, pašnjaci, voćnjaci, maslinici, vinogradi, ribnjaci, trstici i močvare kao i drugo zemljište koje se može privesti poljoprivrednoj proizvodnji. </w:t>
      </w:r>
    </w:p>
    <w:p w:rsidR="002F0658" w:rsidRPr="00FA32A8" w:rsidRDefault="002F0658" w:rsidP="00FA32A8">
      <w:pPr>
        <w:spacing w:after="0" w:line="240" w:lineRule="auto"/>
        <w:jc w:val="both"/>
        <w:rPr>
          <w:rStyle w:val="fontstyle01"/>
        </w:rPr>
      </w:pPr>
    </w:p>
    <w:p w:rsidR="002F0658" w:rsidRPr="00FA32A8" w:rsidRDefault="002F0658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hr-HR"/>
        </w:rPr>
      </w:pPr>
      <w:r w:rsidRPr="00FA32A8">
        <w:rPr>
          <w:rStyle w:val="fontstyle01"/>
        </w:rPr>
        <w:t>Poljoprivredno zemljište mora se održavati pogodnim za poljoprivrednu</w:t>
      </w:r>
      <w:r w:rsidRPr="00FA32A8">
        <w:rPr>
          <w:rFonts w:ascii="Times New Roman" w:hAnsi="Times New Roman" w:cs="Times New Roman"/>
          <w:color w:val="000000"/>
          <w:szCs w:val="24"/>
        </w:rPr>
        <w:br/>
      </w:r>
      <w:r w:rsidRPr="00FA32A8">
        <w:rPr>
          <w:rStyle w:val="fontstyle01"/>
        </w:rPr>
        <w:t>proizvodnju. Pod održavanjem poljoprivrednog zemljišta pogodnim za poljoprivrednu</w:t>
      </w:r>
      <w:r w:rsidRPr="00FA32A8">
        <w:rPr>
          <w:rFonts w:ascii="Times New Roman" w:hAnsi="Times New Roman" w:cs="Times New Roman"/>
          <w:color w:val="000000"/>
          <w:szCs w:val="24"/>
        </w:rPr>
        <w:br/>
      </w:r>
      <w:r w:rsidRPr="00FA32A8">
        <w:rPr>
          <w:rStyle w:val="fontstyle01"/>
        </w:rPr>
        <w:t>proizvodnju smatra se sprječavanje njegove zakorovljenosti i obrastanja višegodišnjim</w:t>
      </w:r>
      <w:r w:rsidRPr="00FA32A8">
        <w:rPr>
          <w:rFonts w:ascii="Times New Roman" w:hAnsi="Times New Roman" w:cs="Times New Roman"/>
          <w:color w:val="000000"/>
          <w:szCs w:val="24"/>
        </w:rPr>
        <w:br/>
      </w:r>
      <w:r w:rsidRPr="00FA32A8">
        <w:rPr>
          <w:rStyle w:val="fontstyle01"/>
        </w:rPr>
        <w:t>raslinjem, kao i smanjenje njegove plodnosti.</w:t>
      </w:r>
    </w:p>
    <w:p w:rsidR="00294986" w:rsidRDefault="00294986" w:rsidP="00FA32A8">
      <w:pPr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</w:p>
    <w:p w:rsidR="00C0624A" w:rsidRPr="00FA32A8" w:rsidRDefault="00C0624A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hr-HR"/>
        </w:rPr>
      </w:pPr>
      <w:r w:rsidRPr="00FA32A8">
        <w:rPr>
          <w:rFonts w:ascii="Times New Roman" w:hAnsi="Times New Roman" w:cs="Times New Roman"/>
          <w:color w:val="000000"/>
          <w:szCs w:val="24"/>
        </w:rPr>
        <w:lastRenderedPageBreak/>
        <w:t>Raspolaganje poljoprivrednim zemljištem u vlasništvu države u smislu ovoga</w:t>
      </w:r>
      <w:r w:rsidRPr="00FA32A8">
        <w:rPr>
          <w:rFonts w:ascii="Times New Roman" w:hAnsi="Times New Roman" w:cs="Times New Roman"/>
          <w:color w:val="000000"/>
          <w:szCs w:val="24"/>
        </w:rPr>
        <w:br/>
        <w:t>Zakona predstavlja: zakup i zakup za ribnjake, zakup zajedničkih pašnjaka, privremeno korištenje, zamjena, prodaja, prodaja izravnom pogodbom, davanje na korištenje izravnom pogodbom, razvrgnuće suvlasničke zajednice, osnivanje prava građenja i osnivanje prava služnosti.</w:t>
      </w:r>
    </w:p>
    <w:p w:rsidR="00C0624A" w:rsidRPr="00FA32A8" w:rsidRDefault="00C0624A" w:rsidP="00FA32A8">
      <w:pPr>
        <w:spacing w:after="0" w:line="240" w:lineRule="auto"/>
        <w:jc w:val="both"/>
        <w:rPr>
          <w:rStyle w:val="fontstyle01"/>
        </w:rPr>
      </w:pPr>
    </w:p>
    <w:p w:rsidR="00920BC6" w:rsidRPr="00FA32A8" w:rsidRDefault="007642B8" w:rsidP="00FA32A8">
      <w:pPr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r w:rsidRPr="00FA32A8">
        <w:rPr>
          <w:rStyle w:val="fontstyle01"/>
        </w:rPr>
        <w:t>Osnovna načela raspolaganja dr</w:t>
      </w:r>
      <w:r w:rsidR="0038288E" w:rsidRPr="00FA32A8">
        <w:rPr>
          <w:rStyle w:val="fontstyle01"/>
          <w:color w:val="auto"/>
        </w:rPr>
        <w:t>ž</w:t>
      </w:r>
      <w:r w:rsidRPr="00FA32A8">
        <w:rPr>
          <w:rStyle w:val="fontstyle01"/>
          <w:color w:val="auto"/>
        </w:rPr>
        <w:t xml:space="preserve">avnim poljoprivrednim zemljištem </w:t>
      </w:r>
      <w:r w:rsidR="004C7806" w:rsidRPr="00FA32A8">
        <w:rPr>
          <w:rStyle w:val="fontstyle01"/>
          <w:color w:val="auto"/>
        </w:rPr>
        <w:t xml:space="preserve">na području </w:t>
      </w:r>
      <w:r w:rsidR="0082487C">
        <w:rPr>
          <w:rStyle w:val="fontstyle01"/>
          <w:color w:val="auto"/>
        </w:rPr>
        <w:t xml:space="preserve">općine </w:t>
      </w:r>
      <w:r w:rsidR="005D6406">
        <w:rPr>
          <w:rStyle w:val="fontstyle01"/>
          <w:color w:val="auto"/>
        </w:rPr>
        <w:t>Nova Bukovica</w:t>
      </w:r>
      <w:r w:rsidR="00A554F2" w:rsidRPr="00FA32A8">
        <w:rPr>
          <w:rStyle w:val="fontstyle01"/>
          <w:color w:val="auto"/>
        </w:rPr>
        <w:t xml:space="preserve"> su</w:t>
      </w:r>
      <w:r w:rsidRPr="00FA32A8">
        <w:rPr>
          <w:rStyle w:val="fontstyle01"/>
          <w:color w:val="auto"/>
        </w:rPr>
        <w:t>:</w:t>
      </w:r>
    </w:p>
    <w:p w:rsidR="00920BC6" w:rsidRPr="002518CE" w:rsidRDefault="007642B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Style w:val="fontstyle01"/>
          <w:color w:val="auto"/>
        </w:rPr>
      </w:pPr>
      <w:r w:rsidRPr="002518CE">
        <w:rPr>
          <w:rStyle w:val="fontstyle01"/>
        </w:rPr>
        <w:t>Dr</w:t>
      </w:r>
      <w:r w:rsidR="00920BC6" w:rsidRPr="002518CE">
        <w:rPr>
          <w:rStyle w:val="fontstyle01"/>
        </w:rPr>
        <w:t>ž</w:t>
      </w:r>
      <w:r w:rsidRPr="002518CE">
        <w:rPr>
          <w:rStyle w:val="fontstyle01"/>
        </w:rPr>
        <w:t>avno poljoprivredno zemljište mora biti u funkciji poljoprivredne proizvodnje</w:t>
      </w:r>
      <w:r w:rsidRPr="002518CE">
        <w:rPr>
          <w:rFonts w:ascii="Times New Roman" w:hAnsi="Times New Roman" w:cs="Times New Roman"/>
          <w:color w:val="000000"/>
          <w:szCs w:val="24"/>
        </w:rPr>
        <w:br/>
      </w:r>
      <w:r w:rsidRPr="002518CE">
        <w:rPr>
          <w:rStyle w:val="fontstyle01"/>
        </w:rPr>
        <w:t xml:space="preserve">uzimajući u obzir tradicijsku proizvodnju </w:t>
      </w:r>
      <w:r w:rsidR="00086012" w:rsidRPr="002518CE">
        <w:rPr>
          <w:rStyle w:val="fontstyle01"/>
        </w:rPr>
        <w:t>ovog</w:t>
      </w:r>
      <w:r w:rsidR="00294986" w:rsidRPr="002518CE">
        <w:rPr>
          <w:rStyle w:val="fontstyle01"/>
        </w:rPr>
        <w:t xml:space="preserve"> kraja</w:t>
      </w:r>
      <w:r w:rsidR="00287172" w:rsidRPr="002518CE">
        <w:rPr>
          <w:rStyle w:val="fontstyle01"/>
        </w:rPr>
        <w:t xml:space="preserve"> i specifičnosti pojedinih poljoprivrednih površina definiranih ovim Programom</w:t>
      </w:r>
      <w:r w:rsidRPr="002518CE">
        <w:rPr>
          <w:rStyle w:val="fontstyle01"/>
        </w:rPr>
        <w:t xml:space="preserve">, </w:t>
      </w:r>
    </w:p>
    <w:p w:rsidR="00294986" w:rsidRDefault="0082487C" w:rsidP="00294986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Style w:val="fontstyle01"/>
          <w:color w:val="auto"/>
        </w:rPr>
      </w:pPr>
      <w:r>
        <w:rPr>
          <w:rStyle w:val="fontstyle01"/>
          <w:color w:val="auto"/>
        </w:rPr>
        <w:t xml:space="preserve">Općina </w:t>
      </w:r>
      <w:r w:rsidR="005D6406">
        <w:rPr>
          <w:rStyle w:val="fontstyle01"/>
          <w:color w:val="auto"/>
        </w:rPr>
        <w:t>Nova Bukovica</w:t>
      </w:r>
      <w:r w:rsidR="00294986" w:rsidRPr="00FA32A8">
        <w:rPr>
          <w:rStyle w:val="fontstyle01"/>
          <w:color w:val="auto"/>
        </w:rPr>
        <w:t xml:space="preserve"> sve slobodne površine državnog poljoprivrednog zemljišta </w:t>
      </w:r>
      <w:r w:rsidR="00F56160">
        <w:rPr>
          <w:rStyle w:val="fontstyle01"/>
          <w:color w:val="auto"/>
        </w:rPr>
        <w:t xml:space="preserve">odrediti </w:t>
      </w:r>
      <w:r w:rsidR="00294986" w:rsidRPr="00FA32A8">
        <w:rPr>
          <w:rStyle w:val="fontstyle01"/>
          <w:color w:val="auto"/>
        </w:rPr>
        <w:t>će za</w:t>
      </w:r>
      <w:r w:rsidR="00294986">
        <w:rPr>
          <w:rStyle w:val="fontstyle01"/>
          <w:color w:val="auto"/>
        </w:rPr>
        <w:t xml:space="preserve"> </w:t>
      </w:r>
      <w:r w:rsidR="00294986" w:rsidRPr="00FA32A8">
        <w:rPr>
          <w:rStyle w:val="fontstyle01"/>
          <w:color w:val="auto"/>
        </w:rPr>
        <w:t xml:space="preserve">zakup, </w:t>
      </w:r>
    </w:p>
    <w:p w:rsidR="0082487C" w:rsidRPr="00294986" w:rsidRDefault="0082487C" w:rsidP="00294986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Prilikom prodaje državnog poljoprivrednog zemljišta poštivati će se odredbe čl. 59 i čl. 60 Zakona,</w:t>
      </w:r>
    </w:p>
    <w:p w:rsidR="00287172" w:rsidRPr="00FA32A8" w:rsidRDefault="002A35F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Style w:val="fontstyle01"/>
          <w:color w:val="auto"/>
        </w:rPr>
      </w:pPr>
      <w:r w:rsidRPr="00FA32A8">
        <w:rPr>
          <w:rStyle w:val="fontstyle01"/>
          <w:color w:val="auto"/>
        </w:rPr>
        <w:t>Prilikom davanja u zakup državnog poljoprivrednog zemljišta poštivati će se odredbe č</w:t>
      </w:r>
      <w:r w:rsidR="00AC717C" w:rsidRPr="00FA32A8">
        <w:rPr>
          <w:rStyle w:val="fontstyle01"/>
          <w:color w:val="auto"/>
        </w:rPr>
        <w:t>l. 36</w:t>
      </w:r>
      <w:r w:rsidRPr="00FA32A8">
        <w:rPr>
          <w:rStyle w:val="fontstyle01"/>
          <w:color w:val="auto"/>
        </w:rPr>
        <w:t xml:space="preserve"> </w:t>
      </w:r>
      <w:r w:rsidR="0082487C" w:rsidRPr="00FA32A8">
        <w:rPr>
          <w:rStyle w:val="fontstyle01"/>
          <w:color w:val="auto"/>
        </w:rPr>
        <w:t>Zakona</w:t>
      </w:r>
      <w:r w:rsidR="0082487C">
        <w:rPr>
          <w:rStyle w:val="fontstyle01"/>
          <w:color w:val="auto"/>
        </w:rPr>
        <w:t xml:space="preserve"> </w:t>
      </w:r>
      <w:r w:rsidRPr="00FA32A8">
        <w:rPr>
          <w:rStyle w:val="fontstyle01"/>
          <w:color w:val="auto"/>
        </w:rPr>
        <w:t xml:space="preserve">i odluke </w:t>
      </w:r>
      <w:r w:rsidR="0082487C">
        <w:rPr>
          <w:rStyle w:val="fontstyle01"/>
          <w:color w:val="auto"/>
        </w:rPr>
        <w:t>općine</w:t>
      </w:r>
      <w:r w:rsidRPr="00FA32A8">
        <w:rPr>
          <w:rStyle w:val="fontstyle01"/>
          <w:color w:val="auto"/>
        </w:rPr>
        <w:t xml:space="preserve"> o maksimalnoj površini koja se može dati u zakup pojedinoj pravnoj ili fizičkoj osobi na području </w:t>
      </w:r>
      <w:r w:rsidR="0082487C">
        <w:rPr>
          <w:rStyle w:val="fontstyle01"/>
          <w:color w:val="auto"/>
        </w:rPr>
        <w:t xml:space="preserve">općine </w:t>
      </w:r>
      <w:r w:rsidR="005D6406">
        <w:rPr>
          <w:rStyle w:val="fontstyle01"/>
          <w:color w:val="auto"/>
        </w:rPr>
        <w:t>Nova Bukovica</w:t>
      </w:r>
      <w:r w:rsidR="00287172" w:rsidRPr="00FA32A8">
        <w:rPr>
          <w:rStyle w:val="fontstyle01"/>
          <w:color w:val="auto"/>
        </w:rPr>
        <w:t xml:space="preserve"> koja je sastavni dio ovog Programa,</w:t>
      </w:r>
    </w:p>
    <w:p w:rsidR="002A35F8" w:rsidRPr="00FA32A8" w:rsidRDefault="002A35F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Prilikom davanja na privremeno korištenje državnog poljoprivrednog zemljišta poštivat će se odredbe </w:t>
      </w:r>
      <w:r w:rsidR="00294986">
        <w:rPr>
          <w:rFonts w:ascii="Times New Roman" w:hAnsi="Times New Roman" w:cs="Times New Roman"/>
          <w:szCs w:val="24"/>
        </w:rPr>
        <w:t xml:space="preserve">čl. 57 </w:t>
      </w:r>
      <w:r w:rsidRPr="00FA32A8">
        <w:rPr>
          <w:rFonts w:ascii="Times New Roman" w:hAnsi="Times New Roman" w:cs="Times New Roman"/>
          <w:szCs w:val="24"/>
        </w:rPr>
        <w:t>Zakona</w:t>
      </w:r>
      <w:r w:rsidR="00AC717C" w:rsidRPr="00FA32A8">
        <w:rPr>
          <w:rFonts w:ascii="Times New Roman" w:hAnsi="Times New Roman" w:cs="Times New Roman"/>
          <w:szCs w:val="24"/>
        </w:rPr>
        <w:t>,</w:t>
      </w:r>
    </w:p>
    <w:p w:rsidR="00080D3E" w:rsidRPr="00FA32A8" w:rsidRDefault="007642B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Style w:val="fontstyle01"/>
        </w:rPr>
        <w:t>Promjen</w:t>
      </w:r>
      <w:r w:rsidR="00287172" w:rsidRPr="00FA32A8">
        <w:rPr>
          <w:rStyle w:val="fontstyle01"/>
        </w:rPr>
        <w:t>a</w:t>
      </w:r>
      <w:r w:rsidRPr="00FA32A8">
        <w:rPr>
          <w:rStyle w:val="fontstyle01"/>
        </w:rPr>
        <w:t xml:space="preserve"> namjene poljoprivrednog zemljišta u nepoljoprivredne svrhe provoditi </w:t>
      </w:r>
      <w:r w:rsidR="00287172" w:rsidRPr="00FA32A8">
        <w:rPr>
          <w:rStyle w:val="fontstyle01"/>
        </w:rPr>
        <w:t xml:space="preserve">će se </w:t>
      </w:r>
      <w:r w:rsidRPr="00FA32A8">
        <w:rPr>
          <w:rStyle w:val="fontstyle01"/>
        </w:rPr>
        <w:t>u</w:t>
      </w:r>
      <w:r w:rsidR="00287172" w:rsidRPr="00FA32A8">
        <w:rPr>
          <w:rStyle w:val="fontstyle01"/>
        </w:rPr>
        <w:t xml:space="preserve"> </w:t>
      </w:r>
      <w:r w:rsidRPr="00FA32A8">
        <w:rPr>
          <w:rStyle w:val="fontstyle01"/>
        </w:rPr>
        <w:t>skladu s dokumentima prostornog ure</w:t>
      </w:r>
      <w:r w:rsidR="00080D3E" w:rsidRPr="00FA32A8">
        <w:rPr>
          <w:rStyle w:val="fontstyle01"/>
        </w:rPr>
        <w:t>đ</w:t>
      </w:r>
      <w:r w:rsidRPr="00FA32A8">
        <w:rPr>
          <w:rStyle w:val="fontstyle01"/>
        </w:rPr>
        <w:t>enja,</w:t>
      </w:r>
    </w:p>
    <w:p w:rsidR="007642B8" w:rsidRPr="00FA32A8" w:rsidRDefault="007642B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Style w:val="fontstyle01"/>
          <w:color w:val="auto"/>
        </w:rPr>
      </w:pPr>
      <w:r w:rsidRPr="00FA32A8">
        <w:rPr>
          <w:rStyle w:val="fontstyle01"/>
        </w:rPr>
        <w:t xml:space="preserve">Preko </w:t>
      </w:r>
      <w:r w:rsidR="0082487C">
        <w:rPr>
          <w:rStyle w:val="fontstyle01"/>
        </w:rPr>
        <w:t>općinskih</w:t>
      </w:r>
      <w:r w:rsidR="00287172" w:rsidRPr="00FA32A8">
        <w:rPr>
          <w:rStyle w:val="fontstyle01"/>
        </w:rPr>
        <w:t xml:space="preserve"> službi i </w:t>
      </w:r>
      <w:r w:rsidRPr="00FA32A8">
        <w:rPr>
          <w:rStyle w:val="fontstyle01"/>
        </w:rPr>
        <w:t>nadl</w:t>
      </w:r>
      <w:r w:rsidR="00080D3E" w:rsidRPr="00FA32A8">
        <w:rPr>
          <w:rStyle w:val="fontstyle01"/>
        </w:rPr>
        <w:t>ežn</w:t>
      </w:r>
      <w:r w:rsidRPr="00FA32A8">
        <w:rPr>
          <w:rStyle w:val="fontstyle01"/>
        </w:rPr>
        <w:t>ih institucija provodit će se stalni nadzor i poduzimati mjere za nepoštivanje</w:t>
      </w:r>
      <w:r w:rsidR="00C50700" w:rsidRPr="00FA32A8">
        <w:rPr>
          <w:rFonts w:ascii="Times New Roman" w:hAnsi="Times New Roman" w:cs="Times New Roman"/>
          <w:color w:val="000000"/>
          <w:szCs w:val="24"/>
        </w:rPr>
        <w:t xml:space="preserve"> </w:t>
      </w:r>
      <w:r w:rsidRPr="00FA32A8">
        <w:rPr>
          <w:rStyle w:val="fontstyle01"/>
        </w:rPr>
        <w:t>preuzetih obveza za one koji raspola</w:t>
      </w:r>
      <w:r w:rsidR="00080D3E" w:rsidRPr="00FA32A8">
        <w:rPr>
          <w:rStyle w:val="fontstyle01"/>
        </w:rPr>
        <w:t>ž</w:t>
      </w:r>
      <w:r w:rsidRPr="00FA32A8">
        <w:rPr>
          <w:rStyle w:val="fontstyle01"/>
        </w:rPr>
        <w:t xml:space="preserve">u </w:t>
      </w:r>
      <w:r w:rsidR="00287172" w:rsidRPr="00FA32A8">
        <w:rPr>
          <w:rStyle w:val="fontstyle01"/>
        </w:rPr>
        <w:t xml:space="preserve">državnim poljoprivrednim </w:t>
      </w:r>
      <w:r w:rsidRPr="00FA32A8">
        <w:rPr>
          <w:rStyle w:val="fontstyle01"/>
        </w:rPr>
        <w:t>zemljištem.</w:t>
      </w:r>
    </w:p>
    <w:p w:rsidR="003F2C4A" w:rsidRDefault="003F2C4A" w:rsidP="003F2C4A">
      <w:pPr>
        <w:pStyle w:val="Naslov1"/>
        <w:spacing w:before="0"/>
        <w:rPr>
          <w:rFonts w:ascii="Times New Roman" w:eastAsiaTheme="minorHAnsi" w:hAnsi="Times New Roman" w:cs="Times New Roman"/>
          <w:sz w:val="24"/>
          <w:szCs w:val="24"/>
        </w:rPr>
      </w:pPr>
      <w:bookmarkStart w:id="2" w:name="_Toc512267631"/>
    </w:p>
    <w:p w:rsidR="004E33A7" w:rsidRPr="003F2C4A" w:rsidRDefault="00A027D5" w:rsidP="0001749C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3F2C4A">
        <w:rPr>
          <w:rFonts w:ascii="Times New Roman" w:hAnsi="Times New Roman" w:cs="Times New Roman"/>
          <w:b/>
          <w:sz w:val="24"/>
          <w:szCs w:val="24"/>
        </w:rPr>
        <w:t xml:space="preserve">UKUPNA POVRŠINA POLJOPRIVREDNOG ZEMLJIŠTA U VLASNIŠTVU </w:t>
      </w:r>
      <w:bookmarkEnd w:id="2"/>
      <w:r w:rsidR="003F2C4A" w:rsidRPr="003F2C4A">
        <w:rPr>
          <w:rFonts w:ascii="Times New Roman" w:hAnsi="Times New Roman" w:cs="Times New Roman"/>
          <w:b/>
          <w:sz w:val="24"/>
          <w:szCs w:val="24"/>
        </w:rPr>
        <w:t>REPUBLIKE HRVATSKE</w:t>
      </w:r>
    </w:p>
    <w:p w:rsidR="004E33A7" w:rsidRPr="00FA32A8" w:rsidRDefault="004E33A7" w:rsidP="00FA32A8">
      <w:pPr>
        <w:spacing w:after="0" w:line="240" w:lineRule="auto"/>
        <w:ind w:left="360"/>
        <w:jc w:val="both"/>
        <w:rPr>
          <w:rFonts w:ascii="Times New Roman" w:hAnsi="Times New Roman" w:cs="Times New Roman"/>
          <w:color w:val="FF0000"/>
          <w:szCs w:val="24"/>
        </w:rPr>
      </w:pPr>
    </w:p>
    <w:p w:rsidR="003F2C4A" w:rsidRPr="00634095" w:rsidRDefault="004E33A7" w:rsidP="009E6583">
      <w:pPr>
        <w:pStyle w:val="Naslov3"/>
        <w:jc w:val="both"/>
        <w:rPr>
          <w:rFonts w:ascii="Times New Roman" w:hAnsi="Times New Roman" w:cs="Times New Roman"/>
          <w:color w:val="222222"/>
          <w:shd w:val="clear" w:color="auto" w:fill="FFFFFF"/>
        </w:rPr>
      </w:pPr>
      <w:r w:rsidRPr="00FA32A8">
        <w:rPr>
          <w:rFonts w:ascii="Times New Roman" w:hAnsi="Times New Roman" w:cs="Times New Roman"/>
          <w:color w:val="222222"/>
          <w:shd w:val="clear" w:color="auto" w:fill="FFFFFF"/>
        </w:rPr>
        <w:t xml:space="preserve">Prema </w:t>
      </w:r>
      <w:r w:rsidR="00045AE0">
        <w:rPr>
          <w:rFonts w:ascii="Times New Roman" w:hAnsi="Times New Roman" w:cs="Times New Roman"/>
          <w:color w:val="222222"/>
          <w:shd w:val="clear" w:color="auto" w:fill="FFFFFF"/>
        </w:rPr>
        <w:t xml:space="preserve">službeno dostavljenim </w:t>
      </w:r>
      <w:r w:rsidRPr="00FA32A8">
        <w:rPr>
          <w:rFonts w:ascii="Times New Roman" w:hAnsi="Times New Roman" w:cs="Times New Roman"/>
          <w:color w:val="222222"/>
          <w:shd w:val="clear" w:color="auto" w:fill="FFFFFF"/>
        </w:rPr>
        <w:t>podacima Državne geodetske uprave ukupna površina poljoprivrednog zemljišta u vlasništvu Republike Hrvatske</w:t>
      </w:r>
      <w:r w:rsidR="00045AE0"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r w:rsidRPr="00FA32A8">
        <w:rPr>
          <w:rFonts w:ascii="Times New Roman" w:hAnsi="Times New Roman" w:cs="Times New Roman"/>
          <w:color w:val="222222"/>
          <w:shd w:val="clear" w:color="auto" w:fill="FFFFFF"/>
        </w:rPr>
        <w:t xml:space="preserve">koje je u katastarskom operatu nadležnog Područnog ureda za katastar </w:t>
      </w:r>
      <w:r w:rsidR="007E1B95">
        <w:rPr>
          <w:rFonts w:ascii="Times New Roman" w:hAnsi="Times New Roman" w:cs="Times New Roman"/>
          <w:color w:val="222222"/>
          <w:shd w:val="clear" w:color="auto" w:fill="FFFFFF"/>
        </w:rPr>
        <w:t xml:space="preserve">Virovitica, </w:t>
      </w:r>
      <w:r w:rsidRPr="00FA32A8">
        <w:rPr>
          <w:rFonts w:ascii="Times New Roman" w:hAnsi="Times New Roman" w:cs="Times New Roman"/>
          <w:color w:val="222222"/>
          <w:shd w:val="clear" w:color="auto" w:fill="FFFFFF"/>
        </w:rPr>
        <w:t>upisan</w:t>
      </w:r>
      <w:r w:rsidR="009E7CD7">
        <w:rPr>
          <w:rFonts w:ascii="Times New Roman" w:hAnsi="Times New Roman" w:cs="Times New Roman"/>
          <w:color w:val="222222"/>
          <w:shd w:val="clear" w:color="auto" w:fill="FFFFFF"/>
        </w:rPr>
        <w:t>a</w:t>
      </w:r>
      <w:r w:rsidRPr="00FA32A8">
        <w:rPr>
          <w:rFonts w:ascii="Times New Roman" w:hAnsi="Times New Roman" w:cs="Times New Roman"/>
          <w:color w:val="222222"/>
          <w:shd w:val="clear" w:color="auto" w:fill="FFFFFF"/>
        </w:rPr>
        <w:t xml:space="preserve"> kao poljoprivredno zemljište sukladno ovom Zakonu</w:t>
      </w:r>
      <w:r w:rsidR="00045AE0">
        <w:rPr>
          <w:rFonts w:ascii="Times New Roman" w:hAnsi="Times New Roman" w:cs="Times New Roman"/>
          <w:color w:val="222222"/>
          <w:shd w:val="clear" w:color="auto" w:fill="FFFFFF"/>
        </w:rPr>
        <w:t>,</w:t>
      </w:r>
      <w:r w:rsidRPr="00FA32A8">
        <w:rPr>
          <w:rFonts w:ascii="Times New Roman" w:hAnsi="Times New Roman" w:cs="Times New Roman"/>
          <w:color w:val="222222"/>
          <w:shd w:val="clear" w:color="auto" w:fill="FFFFFF"/>
        </w:rPr>
        <w:t xml:space="preserve"> iznosi</w:t>
      </w:r>
      <w:r w:rsidR="00974C01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="002518CE" w:rsidRPr="002518CE">
        <w:rPr>
          <w:rFonts w:ascii="Times New Roman" w:hAnsi="Times New Roman" w:cs="Times New Roman"/>
          <w:color w:val="222222"/>
          <w:shd w:val="clear" w:color="auto" w:fill="FFFFFF"/>
        </w:rPr>
        <w:t>3.383,1406</w:t>
      </w:r>
      <w:r w:rsidR="002518CE" w:rsidRPr="002518CE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="00634095" w:rsidRPr="00634095">
        <w:rPr>
          <w:rFonts w:ascii="Times New Roman" w:hAnsi="Times New Roman" w:cs="Times New Roman"/>
          <w:color w:val="222222"/>
          <w:shd w:val="clear" w:color="auto" w:fill="FFFFFF"/>
        </w:rPr>
        <w:t>ha.</w:t>
      </w:r>
    </w:p>
    <w:p w:rsidR="00973337" w:rsidRPr="00FA32A8" w:rsidRDefault="00973337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  <w:highlight w:val="yellow"/>
        </w:rPr>
      </w:pPr>
    </w:p>
    <w:p w:rsidR="00413917" w:rsidRDefault="0083523B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Popis </w:t>
      </w:r>
      <w:r w:rsidR="00045AE0">
        <w:rPr>
          <w:rFonts w:ascii="Times New Roman" w:hAnsi="Times New Roman" w:cs="Times New Roman"/>
          <w:szCs w:val="24"/>
        </w:rPr>
        <w:t xml:space="preserve">svih </w:t>
      </w:r>
      <w:r w:rsidRPr="00FA32A8">
        <w:rPr>
          <w:rFonts w:ascii="Times New Roman" w:hAnsi="Times New Roman" w:cs="Times New Roman"/>
          <w:szCs w:val="24"/>
        </w:rPr>
        <w:t xml:space="preserve">katastarskih čestica poljoprivrednog zemljišta u vlasništvu RH </w:t>
      </w:r>
      <w:r w:rsidR="00045AE0">
        <w:rPr>
          <w:rFonts w:ascii="Times New Roman" w:hAnsi="Times New Roman" w:cs="Times New Roman"/>
          <w:szCs w:val="24"/>
        </w:rPr>
        <w:t xml:space="preserve">za </w:t>
      </w:r>
      <w:r w:rsidR="00181DC2">
        <w:rPr>
          <w:rFonts w:ascii="Times New Roman" w:hAnsi="Times New Roman" w:cs="Times New Roman"/>
          <w:szCs w:val="24"/>
        </w:rPr>
        <w:t xml:space="preserve">općinu </w:t>
      </w:r>
      <w:r w:rsidR="005D6406">
        <w:rPr>
          <w:rFonts w:ascii="Times New Roman" w:hAnsi="Times New Roman" w:cs="Times New Roman"/>
          <w:szCs w:val="24"/>
        </w:rPr>
        <w:t>Nova Bukovica</w:t>
      </w:r>
      <w:r w:rsidR="00045AE0">
        <w:rPr>
          <w:rFonts w:ascii="Times New Roman" w:hAnsi="Times New Roman" w:cs="Times New Roman"/>
          <w:szCs w:val="24"/>
        </w:rPr>
        <w:t xml:space="preserve"> </w:t>
      </w:r>
      <w:r w:rsidRPr="00FA32A8">
        <w:rPr>
          <w:rFonts w:ascii="Times New Roman" w:hAnsi="Times New Roman" w:cs="Times New Roman"/>
          <w:szCs w:val="24"/>
        </w:rPr>
        <w:t xml:space="preserve">nalazi se u </w:t>
      </w:r>
      <w:r w:rsidR="00413917" w:rsidRPr="00FA32A8">
        <w:rPr>
          <w:rFonts w:ascii="Times New Roman" w:hAnsi="Times New Roman" w:cs="Times New Roman"/>
          <w:szCs w:val="24"/>
        </w:rPr>
        <w:t>PRILOGU</w:t>
      </w:r>
      <w:r w:rsidRPr="00FA32A8">
        <w:rPr>
          <w:rFonts w:ascii="Times New Roman" w:hAnsi="Times New Roman" w:cs="Times New Roman"/>
          <w:szCs w:val="24"/>
        </w:rPr>
        <w:t xml:space="preserve"> 1. </w:t>
      </w:r>
    </w:p>
    <w:p w:rsidR="002518CE" w:rsidRDefault="002518CE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647DE9" w:rsidRDefault="00413917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Kopija katastarskog plana sa prikazom svih katastarskih čestica poljoprivrednog zemljišta u vlasništvu RH sa podlogom digitalne ortofoto karte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>
        <w:rPr>
          <w:rFonts w:ascii="Times New Roman" w:hAnsi="Times New Roman" w:cs="Times New Roman"/>
          <w:szCs w:val="24"/>
        </w:rPr>
        <w:t xml:space="preserve"> izrađena </w:t>
      </w:r>
      <w:r w:rsidR="00BD11FB">
        <w:rPr>
          <w:rFonts w:ascii="Times New Roman" w:hAnsi="Times New Roman" w:cs="Times New Roman"/>
          <w:szCs w:val="24"/>
        </w:rPr>
        <w:t xml:space="preserve">je </w:t>
      </w:r>
      <w:r>
        <w:rPr>
          <w:rFonts w:ascii="Times New Roman" w:hAnsi="Times New Roman" w:cs="Times New Roman"/>
          <w:szCs w:val="24"/>
        </w:rPr>
        <w:t xml:space="preserve">prema službeno dostavljenim podacima Državne geodetske uprave za potrebe izrade Programa </w:t>
      </w:r>
      <w:r w:rsidR="00045AE0">
        <w:rPr>
          <w:rFonts w:ascii="Times New Roman" w:hAnsi="Times New Roman" w:cs="Times New Roman"/>
          <w:szCs w:val="24"/>
        </w:rPr>
        <w:t xml:space="preserve">i </w:t>
      </w:r>
      <w:r>
        <w:rPr>
          <w:rFonts w:ascii="Times New Roman" w:hAnsi="Times New Roman" w:cs="Times New Roman"/>
          <w:szCs w:val="24"/>
        </w:rPr>
        <w:t xml:space="preserve">nalazi se u PRILOGU </w:t>
      </w:r>
      <w:r w:rsidR="00173922">
        <w:rPr>
          <w:rFonts w:ascii="Times New Roman" w:hAnsi="Times New Roman" w:cs="Times New Roman"/>
          <w:szCs w:val="24"/>
        </w:rPr>
        <w:t>KKP-1</w:t>
      </w:r>
      <w:r>
        <w:rPr>
          <w:rFonts w:ascii="Times New Roman" w:hAnsi="Times New Roman" w:cs="Times New Roman"/>
          <w:szCs w:val="24"/>
        </w:rPr>
        <w:t xml:space="preserve"> dok je njen umanjeni prikaz vidljiv na slici 2.</w:t>
      </w:r>
      <w:r w:rsidR="00395CBA">
        <w:rPr>
          <w:rFonts w:ascii="Times New Roman" w:hAnsi="Times New Roman" w:cs="Times New Roman"/>
          <w:szCs w:val="24"/>
        </w:rPr>
        <w:t xml:space="preserve"> </w:t>
      </w:r>
    </w:p>
    <w:p w:rsidR="00413917" w:rsidRPr="00FA32A8" w:rsidRDefault="00413917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204948" w:rsidRPr="00FA32A8" w:rsidRDefault="00776640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  <w:highlight w:val="yellow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>
            <wp:extent cx="5731510" cy="4053205"/>
            <wp:effectExtent l="0" t="0" r="2540" b="4445"/>
            <wp:docPr id="11" name="Slika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PZ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3C21" w:rsidRPr="00FA32A8" w:rsidRDefault="00623C21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ab/>
        <w:t xml:space="preserve">Slika </w:t>
      </w:r>
      <w:r w:rsidR="00413917">
        <w:rPr>
          <w:rFonts w:ascii="Times New Roman" w:hAnsi="Times New Roman" w:cs="Times New Roman"/>
          <w:szCs w:val="24"/>
        </w:rPr>
        <w:t>2</w:t>
      </w:r>
      <w:r w:rsidRPr="00FA32A8">
        <w:rPr>
          <w:rFonts w:ascii="Times New Roman" w:hAnsi="Times New Roman" w:cs="Times New Roman"/>
          <w:szCs w:val="24"/>
        </w:rPr>
        <w:t xml:space="preserve">: Državno poljoprivredno zemljište 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:rsidR="00623C21" w:rsidRPr="00FA32A8" w:rsidRDefault="00623C21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>Izvor: Državna geodetska uprava, obrada autora</w:t>
      </w:r>
    </w:p>
    <w:p w:rsidR="00F07A1C" w:rsidRPr="00FA32A8" w:rsidRDefault="00F07A1C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8A0154" w:rsidRPr="00FA32A8" w:rsidRDefault="00693374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</w:t>
      </w:r>
      <w:r w:rsidR="009E6583">
        <w:rPr>
          <w:rFonts w:ascii="Times New Roman" w:hAnsi="Times New Roman" w:cs="Times New Roman"/>
          <w:szCs w:val="24"/>
        </w:rPr>
        <w:t xml:space="preserve">ne </w:t>
      </w:r>
      <w:r w:rsidRPr="00FA32A8">
        <w:rPr>
          <w:rFonts w:ascii="Times New Roman" w:hAnsi="Times New Roman" w:cs="Times New Roman"/>
          <w:szCs w:val="24"/>
        </w:rPr>
        <w:t>postoje područja koja s</w:t>
      </w:r>
      <w:r w:rsidR="001F7EE3" w:rsidRPr="00FA32A8">
        <w:rPr>
          <w:rFonts w:ascii="Times New Roman" w:hAnsi="Times New Roman" w:cs="Times New Roman"/>
          <w:szCs w:val="24"/>
        </w:rPr>
        <w:t>e nalaze u području ekološke mreže</w:t>
      </w:r>
      <w:r w:rsidRPr="00FA32A8">
        <w:rPr>
          <w:rFonts w:ascii="Times New Roman" w:hAnsi="Times New Roman" w:cs="Times New Roman"/>
          <w:szCs w:val="24"/>
        </w:rPr>
        <w:t xml:space="preserve"> (Natura 2000</w:t>
      </w:r>
      <w:r w:rsidR="00AB7454">
        <w:rPr>
          <w:rFonts w:ascii="Times New Roman" w:hAnsi="Times New Roman" w:cs="Times New Roman"/>
          <w:szCs w:val="24"/>
        </w:rPr>
        <w:t>)</w:t>
      </w:r>
      <w:r w:rsidR="009E6583">
        <w:rPr>
          <w:rFonts w:ascii="Times New Roman" w:hAnsi="Times New Roman" w:cs="Times New Roman"/>
          <w:szCs w:val="24"/>
        </w:rPr>
        <w:t>.</w:t>
      </w:r>
    </w:p>
    <w:p w:rsidR="00AB7454" w:rsidRDefault="00AB7454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:rsidR="004F0E1A" w:rsidRPr="00647DE9" w:rsidRDefault="001A57FA" w:rsidP="00647DE9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3" w:name="_Toc512267632"/>
      <w:r w:rsidRPr="00647DE9">
        <w:rPr>
          <w:rFonts w:ascii="Times New Roman" w:hAnsi="Times New Roman" w:cs="Times New Roman"/>
          <w:b/>
          <w:sz w:val="24"/>
          <w:szCs w:val="24"/>
        </w:rPr>
        <w:t>PODA</w:t>
      </w:r>
      <w:r w:rsidR="00080D3E" w:rsidRPr="00647DE9">
        <w:rPr>
          <w:rFonts w:ascii="Times New Roman" w:hAnsi="Times New Roman" w:cs="Times New Roman"/>
          <w:b/>
          <w:sz w:val="24"/>
          <w:szCs w:val="24"/>
        </w:rPr>
        <w:t>CI</w:t>
      </w:r>
      <w:r w:rsidRPr="00647DE9">
        <w:rPr>
          <w:rFonts w:ascii="Times New Roman" w:hAnsi="Times New Roman" w:cs="Times New Roman"/>
          <w:b/>
          <w:sz w:val="24"/>
          <w:szCs w:val="24"/>
        </w:rPr>
        <w:t xml:space="preserve"> O DOSADAŠNJEM RASPOLAGANJU POLJOPRIVREDNIM ZEMLJIŠTEM U VLASNIŠTVU DRŽAVE</w:t>
      </w:r>
      <w:bookmarkEnd w:id="3"/>
      <w:r w:rsidRPr="00647DE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86FA9" w:rsidRPr="00FA32A8" w:rsidRDefault="00B86FA9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080D3E" w:rsidRDefault="0070133D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Poljoprivrednim zemljište u vlasništvu Republike Hrvatske 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raspolaže </w:t>
      </w:r>
      <w:r w:rsidR="00502EA6">
        <w:rPr>
          <w:rFonts w:ascii="Times New Roman" w:hAnsi="Times New Roman" w:cs="Times New Roman"/>
          <w:szCs w:val="24"/>
        </w:rPr>
        <w:t xml:space="preserve">se </w:t>
      </w:r>
      <w:r w:rsidRPr="00FA32A8">
        <w:rPr>
          <w:rFonts w:ascii="Times New Roman" w:hAnsi="Times New Roman" w:cs="Times New Roman"/>
          <w:szCs w:val="24"/>
        </w:rPr>
        <w:t>temeljem sljedećih oblika raspolaganja</w:t>
      </w:r>
      <w:r w:rsidR="00B86FA9" w:rsidRPr="00FA32A8">
        <w:rPr>
          <w:rFonts w:ascii="Times New Roman" w:hAnsi="Times New Roman" w:cs="Times New Roman"/>
          <w:szCs w:val="24"/>
        </w:rPr>
        <w:t xml:space="preserve"> </w:t>
      </w:r>
      <w:r w:rsidR="0083523B" w:rsidRPr="00FA32A8">
        <w:rPr>
          <w:rFonts w:ascii="Times New Roman" w:hAnsi="Times New Roman" w:cs="Times New Roman"/>
          <w:szCs w:val="24"/>
        </w:rPr>
        <w:t>prikazan</w:t>
      </w:r>
      <w:r w:rsidR="00647DE9">
        <w:rPr>
          <w:rFonts w:ascii="Times New Roman" w:hAnsi="Times New Roman" w:cs="Times New Roman"/>
          <w:szCs w:val="24"/>
        </w:rPr>
        <w:t>ih</w:t>
      </w:r>
      <w:r w:rsidR="0083523B" w:rsidRPr="00FA32A8">
        <w:rPr>
          <w:rFonts w:ascii="Times New Roman" w:hAnsi="Times New Roman" w:cs="Times New Roman"/>
          <w:szCs w:val="24"/>
        </w:rPr>
        <w:t xml:space="preserve"> u tablici </w:t>
      </w:r>
      <w:r w:rsidR="002518CE">
        <w:rPr>
          <w:rFonts w:ascii="Times New Roman" w:hAnsi="Times New Roman" w:cs="Times New Roman"/>
          <w:szCs w:val="24"/>
        </w:rPr>
        <w:t>1</w:t>
      </w:r>
      <w:r w:rsidR="00647DE9">
        <w:rPr>
          <w:rFonts w:ascii="Times New Roman" w:hAnsi="Times New Roman" w:cs="Times New Roman"/>
          <w:szCs w:val="24"/>
        </w:rPr>
        <w:t>.</w:t>
      </w:r>
    </w:p>
    <w:p w:rsidR="00647DE9" w:rsidRPr="00FA32A8" w:rsidRDefault="00647DE9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83523B" w:rsidRPr="00FA32A8" w:rsidRDefault="0083523B" w:rsidP="00FA32A8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 w:rsidRPr="00FA32A8">
        <w:rPr>
          <w:rFonts w:ascii="Times New Roman" w:hAnsi="Times New Roman" w:cs="Times New Roman"/>
          <w:sz w:val="24"/>
          <w:szCs w:val="24"/>
        </w:rPr>
        <w:t>T</w:t>
      </w:r>
      <w:r w:rsidR="00647DE9">
        <w:rPr>
          <w:rFonts w:ascii="Times New Roman" w:hAnsi="Times New Roman" w:cs="Times New Roman"/>
          <w:sz w:val="24"/>
          <w:szCs w:val="24"/>
        </w:rPr>
        <w:t xml:space="preserve">ablica </w:t>
      </w:r>
      <w:r w:rsidR="002518CE">
        <w:rPr>
          <w:rFonts w:ascii="Times New Roman" w:hAnsi="Times New Roman" w:cs="Times New Roman"/>
          <w:sz w:val="24"/>
          <w:szCs w:val="24"/>
        </w:rPr>
        <w:t>1</w:t>
      </w:r>
      <w:r w:rsidR="00647DE9">
        <w:rPr>
          <w:rFonts w:ascii="Times New Roman" w:hAnsi="Times New Roman" w:cs="Times New Roman"/>
          <w:sz w:val="24"/>
          <w:szCs w:val="24"/>
        </w:rPr>
        <w:t>:</w:t>
      </w:r>
      <w:r w:rsidRPr="00FA32A8">
        <w:rPr>
          <w:rFonts w:ascii="Times New Roman" w:hAnsi="Times New Roman" w:cs="Times New Roman"/>
          <w:sz w:val="24"/>
          <w:szCs w:val="24"/>
        </w:rPr>
        <w:t xml:space="preserve"> Prikaz dosadašnjeg raspolaganja </w:t>
      </w:r>
      <w:r w:rsidR="003D5AA6">
        <w:rPr>
          <w:rFonts w:ascii="Times New Roman" w:hAnsi="Times New Roman" w:cs="Times New Roman"/>
          <w:sz w:val="24"/>
          <w:szCs w:val="24"/>
        </w:rPr>
        <w:t>poljoprivrednim zemljištem u vlasništvu RH</w:t>
      </w:r>
    </w:p>
    <w:tbl>
      <w:tblPr>
        <w:tblStyle w:val="Reetkatablic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3826"/>
        <w:gridCol w:w="1561"/>
        <w:gridCol w:w="1984"/>
      </w:tblGrid>
      <w:tr w:rsidR="002518CE" w:rsidRPr="005C03CD" w:rsidTr="00D030D0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8CE" w:rsidRPr="005C03CD" w:rsidRDefault="002518CE" w:rsidP="00D030D0">
            <w:pPr>
              <w:jc w:val="center"/>
              <w:rPr>
                <w:rFonts w:ascii="Times New Roman" w:hAnsi="Times New Roman"/>
              </w:rPr>
            </w:pPr>
            <w:r w:rsidRPr="005C03CD">
              <w:rPr>
                <w:rFonts w:ascii="Times New Roman" w:hAnsi="Times New Roman"/>
              </w:rPr>
              <w:t>R.br.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8CE" w:rsidRPr="005C03CD" w:rsidRDefault="002518CE" w:rsidP="00D030D0">
            <w:pPr>
              <w:jc w:val="center"/>
              <w:rPr>
                <w:rFonts w:ascii="Times New Roman" w:hAnsi="Times New Roman"/>
              </w:rPr>
            </w:pPr>
            <w:r w:rsidRPr="005C03CD">
              <w:rPr>
                <w:rFonts w:ascii="Times New Roman" w:hAnsi="Times New Roman"/>
              </w:rPr>
              <w:t>OBLIK RASPOLAGANJA</w:t>
            </w:r>
          </w:p>
          <w:p w:rsidR="002518CE" w:rsidRPr="005C03CD" w:rsidRDefault="002518CE" w:rsidP="00D030D0">
            <w:pPr>
              <w:jc w:val="center"/>
              <w:rPr>
                <w:rFonts w:ascii="Times New Roman" w:hAnsi="Times New Roman"/>
              </w:rPr>
            </w:pPr>
            <w:r w:rsidRPr="005C03CD">
              <w:rPr>
                <w:rFonts w:ascii="Times New Roman" w:hAnsi="Times New Roman"/>
              </w:rPr>
              <w:t>( skraćeni naziv iz ugovora)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8CE" w:rsidRPr="005C03CD" w:rsidRDefault="002518CE" w:rsidP="00D030D0">
            <w:pPr>
              <w:jc w:val="center"/>
              <w:rPr>
                <w:rFonts w:ascii="Times New Roman" w:hAnsi="Times New Roman"/>
              </w:rPr>
            </w:pPr>
            <w:r w:rsidRPr="005C03CD">
              <w:rPr>
                <w:rFonts w:ascii="Times New Roman" w:hAnsi="Times New Roman"/>
              </w:rPr>
              <w:t>Ukupan broj ugovora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18CE" w:rsidRPr="005C03CD" w:rsidRDefault="002518CE" w:rsidP="00D030D0">
            <w:pPr>
              <w:jc w:val="center"/>
              <w:rPr>
                <w:rFonts w:ascii="Times New Roman" w:hAnsi="Times New Roman"/>
              </w:rPr>
            </w:pPr>
            <w:r w:rsidRPr="005C03CD">
              <w:rPr>
                <w:rFonts w:ascii="Times New Roman" w:hAnsi="Times New Roman"/>
              </w:rPr>
              <w:t>Ukupna površina po ugovorima</w:t>
            </w:r>
          </w:p>
        </w:tc>
      </w:tr>
      <w:tr w:rsidR="002518CE" w:rsidRPr="005C03CD" w:rsidTr="00D030D0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8CE" w:rsidRPr="005C03CD" w:rsidRDefault="002518CE" w:rsidP="00D030D0">
            <w:pPr>
              <w:jc w:val="center"/>
              <w:rPr>
                <w:rFonts w:ascii="Times New Roman" w:hAnsi="Times New Roman"/>
                <w:szCs w:val="24"/>
              </w:rPr>
            </w:pPr>
            <w:r w:rsidRPr="005C03CD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8CE" w:rsidRPr="00FC4C04" w:rsidRDefault="002518CE" w:rsidP="00D030D0">
            <w:pPr>
              <w:jc w:val="center"/>
              <w:rPr>
                <w:rFonts w:ascii="Times New Roman" w:hAnsi="Times New Roman"/>
                <w:szCs w:val="24"/>
              </w:rPr>
            </w:pPr>
            <w:r w:rsidRPr="00FC4C04">
              <w:rPr>
                <w:rFonts w:ascii="Times New Roman" w:hAnsi="Times New Roman"/>
                <w:szCs w:val="24"/>
              </w:rPr>
              <w:t>Privremeno korištenje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8CE" w:rsidRPr="00FC4C04" w:rsidRDefault="002518CE" w:rsidP="00D030D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179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8CE" w:rsidRPr="00FC4C04" w:rsidRDefault="002518CE" w:rsidP="00D030D0">
            <w:pPr>
              <w:jc w:val="right"/>
              <w:rPr>
                <w:rFonts w:ascii="Times New Roman" w:hAnsi="Times New Roman"/>
                <w:szCs w:val="24"/>
              </w:rPr>
            </w:pPr>
            <w:r w:rsidRPr="00FC4C04">
              <w:rPr>
                <w:rFonts w:ascii="Times New Roman" w:hAnsi="Times New Roman"/>
                <w:szCs w:val="24"/>
              </w:rPr>
              <w:t>2</w:t>
            </w:r>
            <w:r>
              <w:rPr>
                <w:rFonts w:ascii="Times New Roman" w:hAnsi="Times New Roman"/>
                <w:szCs w:val="24"/>
              </w:rPr>
              <w:t>.</w:t>
            </w:r>
            <w:r w:rsidRPr="00FC4C04">
              <w:rPr>
                <w:rFonts w:ascii="Times New Roman" w:hAnsi="Times New Roman"/>
                <w:szCs w:val="24"/>
              </w:rPr>
              <w:t>678,2056</w:t>
            </w:r>
          </w:p>
        </w:tc>
      </w:tr>
      <w:tr w:rsidR="002518CE" w:rsidRPr="005C03CD" w:rsidTr="00D030D0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8CE" w:rsidRPr="005C03CD" w:rsidRDefault="002518CE" w:rsidP="00D030D0">
            <w:pPr>
              <w:jc w:val="center"/>
              <w:rPr>
                <w:rFonts w:ascii="Times New Roman" w:hAnsi="Times New Roman"/>
                <w:szCs w:val="24"/>
              </w:rPr>
            </w:pPr>
            <w:r w:rsidRPr="005C03CD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8CE" w:rsidRPr="00FC4C04" w:rsidRDefault="002518CE" w:rsidP="00D030D0">
            <w:pPr>
              <w:jc w:val="center"/>
              <w:rPr>
                <w:rFonts w:ascii="Times New Roman" w:hAnsi="Times New Roman"/>
                <w:szCs w:val="24"/>
              </w:rPr>
            </w:pPr>
            <w:r w:rsidRPr="00FC4C04">
              <w:rPr>
                <w:rFonts w:ascii="Times New Roman" w:hAnsi="Times New Roman"/>
                <w:szCs w:val="24"/>
              </w:rPr>
              <w:t>Zakup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8CE" w:rsidRPr="00FC4C04" w:rsidRDefault="002518CE" w:rsidP="00D030D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8CE" w:rsidRPr="00FC4C04" w:rsidRDefault="002518CE" w:rsidP="00D030D0">
            <w:pPr>
              <w:jc w:val="right"/>
              <w:rPr>
                <w:rFonts w:ascii="Times New Roman" w:hAnsi="Times New Roman"/>
                <w:szCs w:val="24"/>
              </w:rPr>
            </w:pPr>
            <w:r w:rsidRPr="00FC4C04">
              <w:rPr>
                <w:rFonts w:ascii="Times New Roman" w:hAnsi="Times New Roman"/>
                <w:szCs w:val="24"/>
              </w:rPr>
              <w:t>106,5453</w:t>
            </w:r>
          </w:p>
        </w:tc>
      </w:tr>
      <w:tr w:rsidR="002518CE" w:rsidTr="00D030D0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8CE" w:rsidRDefault="002518CE" w:rsidP="00D030D0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8CE" w:rsidRPr="00FC4C04" w:rsidRDefault="002518CE" w:rsidP="00D030D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FC4C04">
              <w:rPr>
                <w:rFonts w:ascii="Times New Roman" w:hAnsi="Times New Roman"/>
                <w:b/>
                <w:szCs w:val="24"/>
              </w:rPr>
              <w:t>UKUPNO: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8CE" w:rsidRPr="00FC4C04" w:rsidRDefault="002518CE" w:rsidP="00D030D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187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18CE" w:rsidRPr="00FC4C04" w:rsidRDefault="002518CE" w:rsidP="00D030D0">
            <w:pPr>
              <w:jc w:val="right"/>
              <w:rPr>
                <w:rFonts w:ascii="Times New Roman" w:hAnsi="Times New Roman"/>
                <w:b/>
                <w:szCs w:val="24"/>
              </w:rPr>
            </w:pPr>
            <w:r w:rsidRPr="00FC4C04">
              <w:rPr>
                <w:rFonts w:ascii="Times New Roman" w:hAnsi="Times New Roman"/>
                <w:b/>
                <w:szCs w:val="24"/>
              </w:rPr>
              <w:t>2</w:t>
            </w:r>
            <w:r>
              <w:rPr>
                <w:rFonts w:ascii="Times New Roman" w:hAnsi="Times New Roman"/>
                <w:b/>
                <w:szCs w:val="24"/>
              </w:rPr>
              <w:t>.</w:t>
            </w:r>
            <w:r w:rsidRPr="00FC4C04">
              <w:rPr>
                <w:rFonts w:ascii="Times New Roman" w:hAnsi="Times New Roman"/>
                <w:b/>
                <w:szCs w:val="24"/>
              </w:rPr>
              <w:t>784,7509</w:t>
            </w:r>
          </w:p>
        </w:tc>
      </w:tr>
    </w:tbl>
    <w:p w:rsidR="00173922" w:rsidRDefault="00173922" w:rsidP="00173922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173922" w:rsidRDefault="00173922" w:rsidP="00173922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Kopija katastarskog plana sa prikazom svih katastarskih čestica poljoprivrednog zemljišta u vlasništvu RH koje su pod jednim od oblika raspolaganja, sa podlogom digitalne ortofoto karte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>
        <w:rPr>
          <w:rFonts w:ascii="Times New Roman" w:hAnsi="Times New Roman" w:cs="Times New Roman"/>
          <w:szCs w:val="24"/>
        </w:rPr>
        <w:t xml:space="preserve"> izrađena </w:t>
      </w:r>
      <w:r w:rsidR="00BD11FB">
        <w:rPr>
          <w:rFonts w:ascii="Times New Roman" w:hAnsi="Times New Roman" w:cs="Times New Roman"/>
          <w:szCs w:val="24"/>
        </w:rPr>
        <w:t xml:space="preserve">je </w:t>
      </w:r>
      <w:r>
        <w:rPr>
          <w:rFonts w:ascii="Times New Roman" w:hAnsi="Times New Roman" w:cs="Times New Roman"/>
          <w:szCs w:val="24"/>
        </w:rPr>
        <w:t>prema službeno dostavljenim podacima Državne geodetske uprave</w:t>
      </w:r>
      <w:r w:rsidR="00B138D8">
        <w:rPr>
          <w:rFonts w:ascii="Times New Roman" w:hAnsi="Times New Roman" w:cs="Times New Roman"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podataka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>
        <w:rPr>
          <w:rFonts w:ascii="Times New Roman" w:hAnsi="Times New Roman" w:cs="Times New Roman"/>
          <w:szCs w:val="24"/>
        </w:rPr>
        <w:t xml:space="preserve"> i Ministarstva poljoprivrede za potrebe izrade Programa </w:t>
      </w:r>
      <w:r w:rsidR="00D44AF7">
        <w:rPr>
          <w:rFonts w:ascii="Times New Roman" w:hAnsi="Times New Roman" w:cs="Times New Roman"/>
          <w:szCs w:val="24"/>
        </w:rPr>
        <w:t xml:space="preserve">i </w:t>
      </w:r>
      <w:r>
        <w:rPr>
          <w:rFonts w:ascii="Times New Roman" w:hAnsi="Times New Roman" w:cs="Times New Roman"/>
          <w:szCs w:val="24"/>
        </w:rPr>
        <w:t xml:space="preserve">nalazi se u PRILOGU  KKP-2 dok je njen umanjeni prikaz vidljiv na slici </w:t>
      </w:r>
      <w:r w:rsidR="002518CE">
        <w:rPr>
          <w:rFonts w:ascii="Times New Roman" w:hAnsi="Times New Roman" w:cs="Times New Roman"/>
          <w:szCs w:val="24"/>
        </w:rPr>
        <w:t>3</w:t>
      </w:r>
      <w:r>
        <w:rPr>
          <w:rFonts w:ascii="Times New Roman" w:hAnsi="Times New Roman" w:cs="Times New Roman"/>
          <w:szCs w:val="24"/>
        </w:rPr>
        <w:t xml:space="preserve">. </w:t>
      </w:r>
    </w:p>
    <w:p w:rsidR="00ED7940" w:rsidRPr="00FA32A8" w:rsidRDefault="00ED7940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ED7940" w:rsidRPr="00FA32A8" w:rsidRDefault="00776640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>
            <wp:extent cx="5731510" cy="4053205"/>
            <wp:effectExtent l="0" t="0" r="2540" b="4445"/>
            <wp:docPr id="6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aspolaganja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7940" w:rsidRPr="00FA32A8" w:rsidRDefault="00ED7940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Slika </w:t>
      </w:r>
      <w:r w:rsidR="002518CE">
        <w:rPr>
          <w:rFonts w:ascii="Times New Roman" w:hAnsi="Times New Roman" w:cs="Times New Roman"/>
          <w:szCs w:val="24"/>
        </w:rPr>
        <w:t>3</w:t>
      </w:r>
      <w:r w:rsidRPr="00FA32A8">
        <w:rPr>
          <w:rFonts w:ascii="Times New Roman" w:hAnsi="Times New Roman" w:cs="Times New Roman"/>
          <w:szCs w:val="24"/>
        </w:rPr>
        <w:t xml:space="preserve">: </w:t>
      </w:r>
      <w:r w:rsidR="00B138D8" w:rsidRPr="00FA32A8">
        <w:rPr>
          <w:rFonts w:ascii="Times New Roman" w:hAnsi="Times New Roman" w:cs="Times New Roman"/>
          <w:szCs w:val="24"/>
        </w:rPr>
        <w:t xml:space="preserve">Prikaz dosadašnjeg raspolaganja </w:t>
      </w:r>
      <w:r w:rsidR="00B138D8">
        <w:rPr>
          <w:rFonts w:ascii="Times New Roman" w:hAnsi="Times New Roman" w:cs="Times New Roman"/>
          <w:szCs w:val="24"/>
        </w:rPr>
        <w:t>poljoprivrednim zemljištem u vlasništvu RH</w:t>
      </w:r>
    </w:p>
    <w:p w:rsidR="00ED7940" w:rsidRPr="00FA32A8" w:rsidRDefault="00ED7940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Izvor: </w:t>
      </w:r>
      <w:r w:rsidR="0063589B" w:rsidRPr="00FA32A8">
        <w:rPr>
          <w:rFonts w:ascii="Times New Roman" w:hAnsi="Times New Roman" w:cs="Times New Roman"/>
          <w:szCs w:val="24"/>
        </w:rPr>
        <w:t xml:space="preserve">Državna geodetska uprava, </w:t>
      </w:r>
      <w:r w:rsidR="00181DC2">
        <w:rPr>
          <w:rFonts w:ascii="Times New Roman" w:hAnsi="Times New Roman" w:cs="Times New Roman"/>
          <w:szCs w:val="24"/>
        </w:rPr>
        <w:t xml:space="preserve">općina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, </w:t>
      </w:r>
      <w:r w:rsidR="00B138D8">
        <w:rPr>
          <w:rFonts w:ascii="Times New Roman" w:hAnsi="Times New Roman" w:cs="Times New Roman"/>
          <w:szCs w:val="24"/>
        </w:rPr>
        <w:t>Ministarstvo poljoprivrede</w:t>
      </w:r>
      <w:r w:rsidRPr="00FA32A8">
        <w:rPr>
          <w:rFonts w:ascii="Times New Roman" w:hAnsi="Times New Roman" w:cs="Times New Roman"/>
          <w:szCs w:val="24"/>
        </w:rPr>
        <w:t xml:space="preserve"> </w:t>
      </w:r>
      <w:r w:rsidR="00F01E41" w:rsidRPr="00FA32A8">
        <w:rPr>
          <w:rFonts w:ascii="Times New Roman" w:hAnsi="Times New Roman" w:cs="Times New Roman"/>
          <w:szCs w:val="24"/>
        </w:rPr>
        <w:t xml:space="preserve">- </w:t>
      </w:r>
      <w:r w:rsidRPr="00FA32A8">
        <w:rPr>
          <w:rFonts w:ascii="Times New Roman" w:hAnsi="Times New Roman" w:cs="Times New Roman"/>
          <w:szCs w:val="24"/>
        </w:rPr>
        <w:t>obrada autora</w:t>
      </w:r>
    </w:p>
    <w:p w:rsidR="00747A38" w:rsidRPr="00FA32A8" w:rsidRDefault="00747A38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AB4676" w:rsidRDefault="00AB4676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DD3108" w:rsidRPr="00AF52D2" w:rsidRDefault="00DD3108" w:rsidP="00AF52D2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4" w:name="_Toc512267633"/>
      <w:r w:rsidRPr="00AF52D2">
        <w:rPr>
          <w:rFonts w:ascii="Times New Roman" w:hAnsi="Times New Roman" w:cs="Times New Roman"/>
          <w:b/>
          <w:sz w:val="24"/>
          <w:szCs w:val="24"/>
        </w:rPr>
        <w:t>POVRŠINE ODREĐENE ZA ZAKUP</w:t>
      </w:r>
      <w:bookmarkEnd w:id="4"/>
    </w:p>
    <w:p w:rsidR="00AB4676" w:rsidRPr="00FA32A8" w:rsidRDefault="00AB4676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701C66" w:rsidRDefault="00701C66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Maksimalna površina koja se 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može dati u zakup pojedinoj fizičkoj ili pravnoj osobi iznosi </w:t>
      </w:r>
      <w:r w:rsidR="002518CE" w:rsidRPr="002518CE">
        <w:rPr>
          <w:rFonts w:ascii="Times New Roman" w:hAnsi="Times New Roman" w:cs="Times New Roman"/>
          <w:szCs w:val="24"/>
        </w:rPr>
        <w:t>75,00 hektara</w:t>
      </w:r>
      <w:r w:rsidRPr="002518CE">
        <w:rPr>
          <w:rFonts w:ascii="Times New Roman" w:hAnsi="Times New Roman" w:cs="Times New Roman"/>
          <w:szCs w:val="24"/>
        </w:rPr>
        <w:t>.</w:t>
      </w:r>
    </w:p>
    <w:p w:rsidR="00AF52D2" w:rsidRPr="00FA32A8" w:rsidRDefault="00AF52D2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DD3108" w:rsidRDefault="00DD3108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za zakup poljoprivrednog zemljišta </w:t>
      </w:r>
      <w:r w:rsidR="00F56160">
        <w:rPr>
          <w:rFonts w:ascii="Times New Roman" w:hAnsi="Times New Roman" w:cs="Times New Roman"/>
          <w:szCs w:val="24"/>
        </w:rPr>
        <w:t>određeno</w:t>
      </w:r>
      <w:r w:rsidR="00F56160" w:rsidRPr="00FA32A8">
        <w:rPr>
          <w:rFonts w:ascii="Times New Roman" w:hAnsi="Times New Roman" w:cs="Times New Roman"/>
          <w:szCs w:val="24"/>
        </w:rPr>
        <w:t xml:space="preserve"> </w:t>
      </w:r>
      <w:r w:rsidR="00AB4676" w:rsidRPr="00FA32A8">
        <w:rPr>
          <w:rFonts w:ascii="Times New Roman" w:hAnsi="Times New Roman" w:cs="Times New Roman"/>
          <w:szCs w:val="24"/>
        </w:rPr>
        <w:t xml:space="preserve">je </w:t>
      </w:r>
      <w:r w:rsidR="00AE5981" w:rsidRPr="00AE5981">
        <w:rPr>
          <w:rFonts w:ascii="Times New Roman" w:hAnsi="Times New Roman" w:cs="Times New Roman"/>
          <w:szCs w:val="24"/>
        </w:rPr>
        <w:t>3</w:t>
      </w:r>
      <w:r w:rsidR="00AE5981">
        <w:rPr>
          <w:rFonts w:ascii="Times New Roman" w:hAnsi="Times New Roman" w:cs="Times New Roman"/>
          <w:szCs w:val="24"/>
        </w:rPr>
        <w:t>.</w:t>
      </w:r>
      <w:r w:rsidR="00AE5981" w:rsidRPr="00AE5981">
        <w:rPr>
          <w:rFonts w:ascii="Times New Roman" w:hAnsi="Times New Roman" w:cs="Times New Roman"/>
          <w:szCs w:val="24"/>
        </w:rPr>
        <w:t>383,1406</w:t>
      </w:r>
      <w:r w:rsidR="00AB4676" w:rsidRPr="00AE5981">
        <w:rPr>
          <w:rFonts w:ascii="Times New Roman" w:hAnsi="Times New Roman" w:cs="Times New Roman"/>
          <w:szCs w:val="24"/>
        </w:rPr>
        <w:t xml:space="preserve"> </w:t>
      </w:r>
      <w:r w:rsidRPr="00AE5981">
        <w:rPr>
          <w:rFonts w:ascii="Times New Roman" w:hAnsi="Times New Roman" w:cs="Times New Roman"/>
          <w:szCs w:val="24"/>
        </w:rPr>
        <w:t>hektara</w:t>
      </w:r>
      <w:r w:rsidR="002518CE">
        <w:rPr>
          <w:rFonts w:ascii="Times New Roman" w:hAnsi="Times New Roman" w:cs="Times New Roman"/>
          <w:szCs w:val="24"/>
        </w:rPr>
        <w:t>.</w:t>
      </w:r>
    </w:p>
    <w:p w:rsidR="002518CE" w:rsidRDefault="002518CE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2518CE" w:rsidRDefault="002518CE" w:rsidP="002518C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Popis svih katastarskih čestica poljoprivrednog zemljišta u vlasništvu RH </w:t>
      </w:r>
      <w:r>
        <w:rPr>
          <w:rFonts w:ascii="Times New Roman" w:hAnsi="Times New Roman" w:cs="Times New Roman"/>
          <w:szCs w:val="24"/>
        </w:rPr>
        <w:t>određenih</w:t>
      </w:r>
      <w:r w:rsidRPr="00FA32A8">
        <w:rPr>
          <w:rFonts w:ascii="Times New Roman" w:hAnsi="Times New Roman" w:cs="Times New Roman"/>
          <w:szCs w:val="24"/>
        </w:rPr>
        <w:t xml:space="preserve"> za davanje u zakup na 25 godina nalazi se u </w:t>
      </w:r>
      <w:r>
        <w:rPr>
          <w:rFonts w:ascii="Times New Roman" w:hAnsi="Times New Roman" w:cs="Times New Roman"/>
          <w:szCs w:val="24"/>
        </w:rPr>
        <w:t>PRILOGU</w:t>
      </w:r>
      <w:r w:rsidRPr="00FA32A8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1</w:t>
      </w:r>
      <w:r w:rsidRPr="00FA32A8">
        <w:rPr>
          <w:rFonts w:ascii="Times New Roman" w:hAnsi="Times New Roman" w:cs="Times New Roman"/>
          <w:szCs w:val="24"/>
        </w:rPr>
        <w:t>.</w:t>
      </w:r>
    </w:p>
    <w:p w:rsidR="002518CE" w:rsidRDefault="002518CE" w:rsidP="002518C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2518CE" w:rsidRDefault="002518CE" w:rsidP="002518C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Kopija katastarskog plana sa prikazom svih katastarskih čestica poljoprivrednog zemljišta u vlasništvu RH koje su određene za davanje u zakup, sa podlogom digitalne ortofoto karte općine Nova Bukovica izrađena je prema službeno dostavljenim podacima Državne geodetske uprave, podataka općine Nova Bukovica i Ministarstva poljoprivrede za potrebe izrade Programa i nalazi se u PRILOGU  KKP-3 dok je njen umanjeni prikaz vidljiv na slici </w:t>
      </w:r>
      <w:r>
        <w:rPr>
          <w:rFonts w:ascii="Times New Roman" w:hAnsi="Times New Roman" w:cs="Times New Roman"/>
          <w:szCs w:val="24"/>
        </w:rPr>
        <w:t>4</w:t>
      </w:r>
      <w:r>
        <w:rPr>
          <w:rFonts w:ascii="Times New Roman" w:hAnsi="Times New Roman" w:cs="Times New Roman"/>
          <w:szCs w:val="24"/>
        </w:rPr>
        <w:t xml:space="preserve">. </w:t>
      </w:r>
    </w:p>
    <w:p w:rsidR="002518CE" w:rsidRDefault="002518CE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AE5981" w:rsidRDefault="00776640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>
            <wp:extent cx="5731510" cy="4053205"/>
            <wp:effectExtent l="0" t="0" r="2540" b="4445"/>
            <wp:docPr id="7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ZAKUP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981" w:rsidRPr="00FA32A8" w:rsidRDefault="00AE5981" w:rsidP="00AE598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Slika </w:t>
      </w:r>
      <w:r w:rsidR="002518CE">
        <w:rPr>
          <w:rFonts w:ascii="Times New Roman" w:hAnsi="Times New Roman" w:cs="Times New Roman"/>
          <w:szCs w:val="24"/>
        </w:rPr>
        <w:t>4</w:t>
      </w:r>
      <w:r w:rsidRPr="00FA32A8">
        <w:rPr>
          <w:rFonts w:ascii="Times New Roman" w:hAnsi="Times New Roman" w:cs="Times New Roman"/>
          <w:szCs w:val="24"/>
        </w:rPr>
        <w:t xml:space="preserve">: Površine </w:t>
      </w:r>
      <w:r>
        <w:rPr>
          <w:rFonts w:ascii="Times New Roman" w:hAnsi="Times New Roman" w:cs="Times New Roman"/>
          <w:szCs w:val="24"/>
        </w:rPr>
        <w:t xml:space="preserve">određene </w:t>
      </w:r>
      <w:r w:rsidRPr="00FA32A8">
        <w:rPr>
          <w:rFonts w:ascii="Times New Roman" w:hAnsi="Times New Roman" w:cs="Times New Roman"/>
          <w:szCs w:val="24"/>
        </w:rPr>
        <w:t>za davanje u zakup</w:t>
      </w:r>
      <w:r w:rsidR="002518CE">
        <w:rPr>
          <w:rFonts w:ascii="Times New Roman" w:hAnsi="Times New Roman" w:cs="Times New Roman"/>
          <w:szCs w:val="24"/>
        </w:rPr>
        <w:t xml:space="preserve">, </w:t>
      </w:r>
      <w:r w:rsidRPr="00FA32A8">
        <w:rPr>
          <w:rFonts w:ascii="Times New Roman" w:hAnsi="Times New Roman" w:cs="Times New Roman"/>
          <w:szCs w:val="24"/>
        </w:rPr>
        <w:t xml:space="preserve">Izvor: Državna geodetska uprava, </w:t>
      </w:r>
      <w:r>
        <w:rPr>
          <w:rFonts w:ascii="Times New Roman" w:hAnsi="Times New Roman" w:cs="Times New Roman"/>
          <w:szCs w:val="24"/>
        </w:rPr>
        <w:t>općina Nova Bukovica</w:t>
      </w:r>
      <w:r w:rsidRPr="00FA32A8">
        <w:rPr>
          <w:rFonts w:ascii="Times New Roman" w:hAnsi="Times New Roman" w:cs="Times New Roman"/>
          <w:szCs w:val="24"/>
        </w:rPr>
        <w:t xml:space="preserve"> - obrada autora</w:t>
      </w:r>
    </w:p>
    <w:p w:rsidR="00AE5981" w:rsidRDefault="00AE5981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060DC0" w:rsidRDefault="00060DC0" w:rsidP="00060DC0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Od sveukupne navedene površine 598,3890 hektara ne nalazi se pod niti jednim oblikom raspolaganja kako je prikazano po katastarskim općinama u tablici </w:t>
      </w:r>
      <w:r w:rsidR="002518CE">
        <w:rPr>
          <w:rFonts w:ascii="Times New Roman" w:hAnsi="Times New Roman" w:cs="Times New Roman"/>
          <w:szCs w:val="24"/>
        </w:rPr>
        <w:t>2</w:t>
      </w:r>
      <w:r w:rsidR="00584BD7">
        <w:rPr>
          <w:rFonts w:ascii="Times New Roman" w:hAnsi="Times New Roman" w:cs="Times New Roman"/>
          <w:szCs w:val="24"/>
        </w:rPr>
        <w:t xml:space="preserve"> i slici 5</w:t>
      </w:r>
      <w:r>
        <w:rPr>
          <w:rFonts w:ascii="Times New Roman" w:hAnsi="Times New Roman" w:cs="Times New Roman"/>
          <w:szCs w:val="24"/>
        </w:rPr>
        <w:t>.</w:t>
      </w:r>
    </w:p>
    <w:p w:rsidR="00AF52D2" w:rsidRDefault="00AF52D2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AF52D2" w:rsidRPr="00FA32A8" w:rsidRDefault="00AF52D2" w:rsidP="00C452C6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Tablica </w:t>
      </w:r>
      <w:r w:rsidR="002518CE">
        <w:rPr>
          <w:rFonts w:ascii="Times New Roman" w:hAnsi="Times New Roman" w:cs="Times New Roman"/>
          <w:szCs w:val="24"/>
        </w:rPr>
        <w:t>2</w:t>
      </w:r>
      <w:r>
        <w:rPr>
          <w:rFonts w:ascii="Times New Roman" w:hAnsi="Times New Roman" w:cs="Times New Roman"/>
          <w:szCs w:val="24"/>
        </w:rPr>
        <w:t xml:space="preserve">: </w:t>
      </w:r>
      <w:r w:rsidR="00C452C6">
        <w:rPr>
          <w:rFonts w:ascii="Times New Roman" w:hAnsi="Times New Roman" w:cs="Times New Roman"/>
          <w:szCs w:val="24"/>
        </w:rPr>
        <w:t>P</w:t>
      </w:r>
      <w:r>
        <w:rPr>
          <w:rFonts w:ascii="Times New Roman" w:hAnsi="Times New Roman" w:cs="Times New Roman"/>
          <w:szCs w:val="24"/>
        </w:rPr>
        <w:t xml:space="preserve">oljoprivredno zemljište </w:t>
      </w:r>
      <w:r w:rsidR="00F56160">
        <w:rPr>
          <w:rFonts w:ascii="Times New Roman" w:hAnsi="Times New Roman" w:cs="Times New Roman"/>
          <w:szCs w:val="24"/>
        </w:rPr>
        <w:t>određeno</w:t>
      </w:r>
      <w:r>
        <w:rPr>
          <w:rFonts w:ascii="Times New Roman" w:hAnsi="Times New Roman" w:cs="Times New Roman"/>
          <w:szCs w:val="24"/>
        </w:rPr>
        <w:t xml:space="preserve"> za zakup prema k</w:t>
      </w:r>
      <w:r w:rsidR="00C452C6">
        <w:rPr>
          <w:rFonts w:ascii="Times New Roman" w:hAnsi="Times New Roman" w:cs="Times New Roman"/>
          <w:szCs w:val="24"/>
        </w:rPr>
        <w:t>atastarskim općinama</w:t>
      </w:r>
    </w:p>
    <w:tbl>
      <w:tblPr>
        <w:tblW w:w="6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0"/>
        <w:gridCol w:w="2739"/>
      </w:tblGrid>
      <w:tr w:rsidR="00AB4676" w:rsidRPr="00AB4676" w:rsidTr="00701C66">
        <w:trPr>
          <w:trHeight w:val="291"/>
          <w:jc w:val="center"/>
        </w:trPr>
        <w:tc>
          <w:tcPr>
            <w:tcW w:w="4060" w:type="dxa"/>
            <w:shd w:val="clear" w:color="auto" w:fill="auto"/>
            <w:noWrap/>
            <w:vAlign w:val="bottom"/>
            <w:hideMark/>
          </w:tcPr>
          <w:p w:rsidR="00AB4676" w:rsidRPr="00AB4676" w:rsidRDefault="00701C66" w:rsidP="00FA3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</w:pPr>
            <w:r w:rsidRPr="00FA32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  <w:t>Naziv katastarske općine</w:t>
            </w:r>
          </w:p>
        </w:tc>
        <w:tc>
          <w:tcPr>
            <w:tcW w:w="2739" w:type="dxa"/>
            <w:shd w:val="clear" w:color="auto" w:fill="auto"/>
            <w:noWrap/>
            <w:vAlign w:val="bottom"/>
            <w:hideMark/>
          </w:tcPr>
          <w:p w:rsidR="00AB4676" w:rsidRPr="00AB4676" w:rsidRDefault="00701C66" w:rsidP="00FA3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</w:pPr>
            <w:r w:rsidRPr="00FA32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  <w:t>Površina (ha)</w:t>
            </w:r>
          </w:p>
        </w:tc>
      </w:tr>
      <w:tr w:rsidR="00AE5981" w:rsidRPr="00AE5981" w:rsidTr="00AE5981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DOBROVIĆ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188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,</w:t>
            </w: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7413</w:t>
            </w:r>
          </w:p>
        </w:tc>
      </w:tr>
      <w:tr w:rsidR="00AE5981" w:rsidRPr="00AE5981" w:rsidTr="00AE5981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DONJA BUKOVICA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,</w:t>
            </w: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6200</w:t>
            </w:r>
          </w:p>
        </w:tc>
      </w:tr>
      <w:tr w:rsidR="00AE5981" w:rsidRPr="00AE5981" w:rsidTr="00AE5981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GORNJA BUKOVICA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,</w:t>
            </w: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9126</w:t>
            </w:r>
          </w:p>
        </w:tc>
      </w:tr>
      <w:tr w:rsidR="00AE5981" w:rsidRPr="00AE5981" w:rsidTr="00AE5981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GORNJE VILJEVO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,</w:t>
            </w: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7858</w:t>
            </w:r>
          </w:p>
        </w:tc>
      </w:tr>
      <w:tr w:rsidR="00AE5981" w:rsidRPr="00AE5981" w:rsidTr="00AE5981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MIKLEUŠ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,</w:t>
            </w: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3095</w:t>
            </w:r>
          </w:p>
        </w:tc>
      </w:tr>
      <w:tr w:rsidR="00AE5981" w:rsidRPr="00AE5981" w:rsidTr="00AE5981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MILJEVCI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218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,</w:t>
            </w: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6158</w:t>
            </w:r>
          </w:p>
        </w:tc>
      </w:tr>
      <w:tr w:rsidR="00AE5981" w:rsidRPr="00AE5981" w:rsidTr="00AE5981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NOVA BUKOVICA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E5981" w:rsidRPr="00AE5981" w:rsidRDefault="00AE5981" w:rsidP="00AE598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44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,</w:t>
            </w:r>
            <w:r w:rsidRPr="00AE5981"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  <w:t>4040</w:t>
            </w:r>
          </w:p>
        </w:tc>
      </w:tr>
      <w:tr w:rsidR="00AB4676" w:rsidRPr="00AB4676" w:rsidTr="00AE5981">
        <w:trPr>
          <w:trHeight w:val="291"/>
          <w:jc w:val="center"/>
        </w:trPr>
        <w:tc>
          <w:tcPr>
            <w:tcW w:w="4060" w:type="dxa"/>
            <w:shd w:val="clear" w:color="auto" w:fill="auto"/>
            <w:noWrap/>
            <w:vAlign w:val="bottom"/>
          </w:tcPr>
          <w:p w:rsidR="00AB4676" w:rsidRPr="00181DC2" w:rsidRDefault="00AE5981" w:rsidP="00FA32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highlight w:val="yellow"/>
                <w:lang w:eastAsia="hr-HR"/>
              </w:rPr>
            </w:pPr>
            <w:r w:rsidRPr="00AE5981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  <w:t>UKUPNO</w:t>
            </w:r>
          </w:p>
        </w:tc>
        <w:tc>
          <w:tcPr>
            <w:tcW w:w="2739" w:type="dxa"/>
            <w:shd w:val="clear" w:color="auto" w:fill="auto"/>
            <w:noWrap/>
            <w:vAlign w:val="bottom"/>
          </w:tcPr>
          <w:p w:rsidR="00AB4676" w:rsidRPr="00CB7714" w:rsidRDefault="00AE5981" w:rsidP="00FA32A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highlight w:val="yellow"/>
                <w:lang w:eastAsia="hr-HR"/>
              </w:rPr>
            </w:pPr>
            <w:r w:rsidRPr="00CB77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  <w:t>598,3890</w:t>
            </w:r>
          </w:p>
        </w:tc>
      </w:tr>
    </w:tbl>
    <w:p w:rsidR="00CB7714" w:rsidRDefault="00CB7714" w:rsidP="00CB7714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CB7714" w:rsidRDefault="00CB7714" w:rsidP="00CB7714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Od navedenih površina koje nisu pod niti jednim oblikom raspolaganja </w:t>
      </w:r>
      <w:r>
        <w:rPr>
          <w:rFonts w:ascii="Times New Roman" w:hAnsi="Times New Roman" w:cs="Times New Roman"/>
          <w:szCs w:val="24"/>
        </w:rPr>
        <w:t>u tijeku je odlučivanje o podnesenim zahtjevima pri nadležnim i</w:t>
      </w:r>
      <w:r>
        <w:rPr>
          <w:rFonts w:ascii="Times New Roman" w:hAnsi="Times New Roman" w:cs="Times New Roman"/>
          <w:szCs w:val="24"/>
        </w:rPr>
        <w:t>nstitucijama</w:t>
      </w:r>
      <w:r w:rsidR="00400D56">
        <w:rPr>
          <w:rFonts w:ascii="Times New Roman" w:hAnsi="Times New Roman" w:cs="Times New Roman"/>
          <w:szCs w:val="24"/>
        </w:rPr>
        <w:t xml:space="preserve"> za 310,6092 hektara</w:t>
      </w:r>
      <w:r>
        <w:rPr>
          <w:rFonts w:ascii="Times New Roman" w:hAnsi="Times New Roman" w:cs="Times New Roman"/>
          <w:szCs w:val="24"/>
        </w:rPr>
        <w:t xml:space="preserve"> i to za:</w:t>
      </w:r>
    </w:p>
    <w:p w:rsidR="00CB7714" w:rsidRDefault="00CB7714" w:rsidP="00CB7714">
      <w:pPr>
        <w:pStyle w:val="Odlomakpopisa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CB7714">
        <w:rPr>
          <w:rFonts w:ascii="Times New Roman" w:hAnsi="Times New Roman" w:cs="Times New Roman"/>
          <w:szCs w:val="24"/>
        </w:rPr>
        <w:t>15 zahtjeva za produženje isteklih ugovora</w:t>
      </w:r>
      <w:r w:rsidR="00400D56" w:rsidRPr="00400D56">
        <w:rPr>
          <w:rFonts w:ascii="Times New Roman" w:hAnsi="Times New Roman" w:cs="Times New Roman"/>
          <w:szCs w:val="24"/>
        </w:rPr>
        <w:t xml:space="preserve"> </w:t>
      </w:r>
      <w:r w:rsidR="00400D56" w:rsidRPr="00CB7714">
        <w:rPr>
          <w:rFonts w:ascii="Times New Roman" w:hAnsi="Times New Roman" w:cs="Times New Roman"/>
          <w:szCs w:val="24"/>
        </w:rPr>
        <w:t>za 300 katastarskih čestica</w:t>
      </w:r>
      <w:r w:rsidRPr="00CB7714">
        <w:rPr>
          <w:rFonts w:ascii="Times New Roman" w:hAnsi="Times New Roman" w:cs="Times New Roman"/>
          <w:szCs w:val="24"/>
        </w:rPr>
        <w:t xml:space="preserve"> u </w:t>
      </w:r>
      <w:r w:rsidR="00400D56">
        <w:rPr>
          <w:rFonts w:ascii="Times New Roman" w:hAnsi="Times New Roman" w:cs="Times New Roman"/>
          <w:szCs w:val="24"/>
        </w:rPr>
        <w:t xml:space="preserve">sveukupnoj </w:t>
      </w:r>
      <w:r w:rsidRPr="00CB7714">
        <w:rPr>
          <w:rFonts w:ascii="Times New Roman" w:hAnsi="Times New Roman" w:cs="Times New Roman"/>
          <w:szCs w:val="24"/>
        </w:rPr>
        <w:t>površini od 237,1891 hektara</w:t>
      </w:r>
    </w:p>
    <w:p w:rsidR="00CB7714" w:rsidRDefault="00CB7714" w:rsidP="00CB7714">
      <w:pPr>
        <w:pStyle w:val="Odlomakpopisa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7 zahtjeva za privremeno korištenje na temelju mirnog posjeda </w:t>
      </w:r>
      <w:r w:rsidR="00400D56">
        <w:rPr>
          <w:rFonts w:ascii="Times New Roman" w:hAnsi="Times New Roman" w:cs="Times New Roman"/>
          <w:szCs w:val="24"/>
        </w:rPr>
        <w:t>za 87 katastarskih čestica u sveukupnoj površini od 72,5484 hektara</w:t>
      </w:r>
    </w:p>
    <w:p w:rsidR="00CB7714" w:rsidRDefault="00400D56" w:rsidP="00CB7714">
      <w:pPr>
        <w:pStyle w:val="Odlomakpopisa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3</w:t>
      </w:r>
      <w:r w:rsidR="00CB7714">
        <w:rPr>
          <w:rFonts w:ascii="Times New Roman" w:hAnsi="Times New Roman" w:cs="Times New Roman"/>
          <w:szCs w:val="24"/>
        </w:rPr>
        <w:t xml:space="preserve"> zahtjeva za kupnju</w:t>
      </w:r>
      <w:r>
        <w:rPr>
          <w:rFonts w:ascii="Times New Roman" w:hAnsi="Times New Roman" w:cs="Times New Roman"/>
          <w:szCs w:val="24"/>
        </w:rPr>
        <w:t xml:space="preserve"> za 9 katastarskih čestica u sveukupnoj površini od 0,8717 hektara.</w:t>
      </w:r>
    </w:p>
    <w:p w:rsidR="00CB7714" w:rsidRPr="00400D56" w:rsidRDefault="00CB7714" w:rsidP="00400D56">
      <w:pPr>
        <w:spacing w:after="0" w:line="240" w:lineRule="auto"/>
        <w:ind w:left="360"/>
        <w:jc w:val="both"/>
        <w:rPr>
          <w:rFonts w:ascii="Times New Roman" w:hAnsi="Times New Roman" w:cs="Times New Roman"/>
          <w:szCs w:val="24"/>
        </w:rPr>
      </w:pPr>
    </w:p>
    <w:p w:rsidR="00CB7714" w:rsidRDefault="00CB7714" w:rsidP="00CB7714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CB7714" w:rsidRDefault="00CB7714" w:rsidP="00CB7714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AB4676" w:rsidRDefault="00AB4676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  <w:highlight w:val="yellow"/>
        </w:rPr>
      </w:pPr>
    </w:p>
    <w:p w:rsidR="00776640" w:rsidRDefault="00776640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  <w:highlight w:val="yellow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>
            <wp:extent cx="5731510" cy="4053205"/>
            <wp:effectExtent l="0" t="0" r="2540" b="4445"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Zakup slobodno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DC0" w:rsidRDefault="00060DC0" w:rsidP="00060DC0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Slika </w:t>
      </w:r>
      <w:r w:rsidR="00584BD7">
        <w:rPr>
          <w:rFonts w:ascii="Times New Roman" w:hAnsi="Times New Roman" w:cs="Times New Roman"/>
          <w:szCs w:val="24"/>
        </w:rPr>
        <w:t>5</w:t>
      </w:r>
      <w:r>
        <w:rPr>
          <w:rFonts w:ascii="Times New Roman" w:hAnsi="Times New Roman" w:cs="Times New Roman"/>
          <w:szCs w:val="24"/>
        </w:rPr>
        <w:t>: Površine određene za davanje u zakup koje nisu pod niti jednim oblikom raspolaganja</w:t>
      </w:r>
      <w:r w:rsidR="002518CE">
        <w:rPr>
          <w:rFonts w:ascii="Times New Roman" w:hAnsi="Times New Roman" w:cs="Times New Roman"/>
          <w:szCs w:val="24"/>
        </w:rPr>
        <w:t xml:space="preserve">, </w:t>
      </w:r>
      <w:r>
        <w:rPr>
          <w:rFonts w:ascii="Times New Roman" w:hAnsi="Times New Roman" w:cs="Times New Roman"/>
          <w:szCs w:val="24"/>
        </w:rPr>
        <w:t xml:space="preserve">Izvor: Državna geodetska uprava, općina </w:t>
      </w:r>
      <w:r w:rsidR="00776640">
        <w:rPr>
          <w:rFonts w:ascii="Times New Roman" w:hAnsi="Times New Roman" w:cs="Times New Roman"/>
          <w:szCs w:val="24"/>
        </w:rPr>
        <w:t>Nova Bukovica</w:t>
      </w:r>
      <w:r>
        <w:rPr>
          <w:rFonts w:ascii="Times New Roman" w:hAnsi="Times New Roman" w:cs="Times New Roman"/>
          <w:szCs w:val="24"/>
        </w:rPr>
        <w:t xml:space="preserve"> - obrada autora</w:t>
      </w:r>
    </w:p>
    <w:p w:rsidR="00060DC0" w:rsidRDefault="00060DC0" w:rsidP="00060DC0">
      <w:pPr>
        <w:spacing w:after="0" w:line="240" w:lineRule="auto"/>
        <w:jc w:val="both"/>
        <w:rPr>
          <w:rFonts w:ascii="Times New Roman" w:hAnsi="Times New Roman" w:cs="Times New Roman"/>
          <w:szCs w:val="24"/>
          <w:highlight w:val="yellow"/>
        </w:rPr>
      </w:pPr>
    </w:p>
    <w:p w:rsidR="004F0E1A" w:rsidRPr="007044D1" w:rsidRDefault="001A57FA" w:rsidP="007044D1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5" w:name="_Toc512267634"/>
      <w:r w:rsidRPr="007044D1">
        <w:rPr>
          <w:rFonts w:ascii="Times New Roman" w:hAnsi="Times New Roman" w:cs="Times New Roman"/>
          <w:b/>
          <w:sz w:val="24"/>
          <w:szCs w:val="24"/>
        </w:rPr>
        <w:t>POVRŠINE ODREĐENE ZA PRODAJU</w:t>
      </w:r>
      <w:bookmarkEnd w:id="5"/>
    </w:p>
    <w:p w:rsidR="000D0797" w:rsidRPr="00FA32A8" w:rsidRDefault="000D0797" w:rsidP="007044D1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hr-HR"/>
        </w:rPr>
      </w:pPr>
    </w:p>
    <w:p w:rsidR="00181DC2" w:rsidRDefault="00181DC2" w:rsidP="00634095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  <w:lang w:eastAsia="hr-HR"/>
        </w:rPr>
        <w:t xml:space="preserve">Na području općine </w:t>
      </w:r>
      <w:r w:rsidR="005D6406">
        <w:rPr>
          <w:rFonts w:ascii="Times New Roman" w:eastAsia="Times New Roman" w:hAnsi="Times New Roman" w:cs="Times New Roman"/>
          <w:szCs w:val="24"/>
          <w:lang w:eastAsia="hr-HR"/>
        </w:rPr>
        <w:t>Nova Bukovica</w:t>
      </w:r>
      <w:r>
        <w:rPr>
          <w:rFonts w:ascii="Times New Roman" w:eastAsia="Times New Roman" w:hAnsi="Times New Roman" w:cs="Times New Roman"/>
          <w:szCs w:val="24"/>
          <w:lang w:eastAsia="hr-HR"/>
        </w:rPr>
        <w:t xml:space="preserve"> </w:t>
      </w:r>
      <w:r w:rsidR="00060DC0">
        <w:rPr>
          <w:rFonts w:ascii="Times New Roman" w:eastAsia="Times New Roman" w:hAnsi="Times New Roman" w:cs="Times New Roman"/>
          <w:szCs w:val="24"/>
          <w:lang w:eastAsia="hr-HR"/>
        </w:rPr>
        <w:t>ne postoje površine poljoprivrednog zemljišta u vlasništvu Republike Hrvatske određene za prodaju</w:t>
      </w:r>
      <w:r w:rsidR="00FA40AF">
        <w:rPr>
          <w:rFonts w:ascii="Times New Roman" w:eastAsia="Times New Roman" w:hAnsi="Times New Roman" w:cs="Times New Roman"/>
          <w:szCs w:val="24"/>
          <w:lang w:eastAsia="hr-HR"/>
        </w:rPr>
        <w:t xml:space="preserve"> </w:t>
      </w:r>
    </w:p>
    <w:p w:rsidR="007C45F8" w:rsidRDefault="007C45F8" w:rsidP="007044D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DD3108" w:rsidRDefault="00DD3108" w:rsidP="007044D1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6" w:name="_Toc512267635"/>
      <w:r w:rsidRPr="007044D1">
        <w:rPr>
          <w:rFonts w:ascii="Times New Roman" w:hAnsi="Times New Roman" w:cs="Times New Roman"/>
          <w:b/>
          <w:sz w:val="24"/>
          <w:szCs w:val="24"/>
        </w:rPr>
        <w:t xml:space="preserve">POVRŠINE ODREĐENE ZA POVRAT </w:t>
      </w:r>
      <w:bookmarkEnd w:id="6"/>
    </w:p>
    <w:p w:rsidR="007044D1" w:rsidRDefault="007044D1" w:rsidP="007044D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7529F8" w:rsidRPr="00FA32A8" w:rsidRDefault="00060DC0" w:rsidP="007529F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Na području općine Nova Bukovica ne postoje površine poljoprivrednog zemljišta u vlasništvu Republike Hrvatske određene za povrat</w:t>
      </w:r>
    </w:p>
    <w:p w:rsidR="007529F8" w:rsidRDefault="007529F8" w:rsidP="007529F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4F0E1A" w:rsidRPr="007044D1" w:rsidRDefault="001A57FA" w:rsidP="007044D1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7" w:name="_Toc512267636"/>
      <w:r w:rsidRPr="007044D1">
        <w:rPr>
          <w:rFonts w:ascii="Times New Roman" w:hAnsi="Times New Roman" w:cs="Times New Roman"/>
          <w:b/>
          <w:sz w:val="24"/>
          <w:szCs w:val="24"/>
        </w:rPr>
        <w:t>POVRŠINE ODREĐENE ZA ZAKUP ZA RIBNJAKE</w:t>
      </w:r>
      <w:bookmarkEnd w:id="7"/>
    </w:p>
    <w:p w:rsidR="00846E04" w:rsidRPr="00FA32A8" w:rsidRDefault="00846E04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C1051A" w:rsidRDefault="00846E04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FA40AF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ne postoje površine </w:t>
      </w:r>
      <w:r w:rsidR="000D0797"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poljoprivrednog zemljišta u vlasništvu Republike Hrvatske </w:t>
      </w:r>
      <w:r w:rsidR="00F56160">
        <w:rPr>
          <w:rFonts w:ascii="Times New Roman" w:eastAsia="Times New Roman" w:hAnsi="Times New Roman" w:cs="Times New Roman"/>
          <w:szCs w:val="24"/>
          <w:lang w:eastAsia="hr-HR"/>
        </w:rPr>
        <w:t>određen</w:t>
      </w:r>
      <w:r w:rsidR="000D0797" w:rsidRPr="00FA32A8">
        <w:rPr>
          <w:rFonts w:ascii="Times New Roman" w:eastAsia="Times New Roman" w:hAnsi="Times New Roman" w:cs="Times New Roman"/>
          <w:szCs w:val="24"/>
          <w:lang w:eastAsia="hr-HR"/>
        </w:rPr>
        <w:t>e</w:t>
      </w:r>
      <w:r w:rsidR="000D0797" w:rsidRPr="00FA32A8">
        <w:rPr>
          <w:rFonts w:ascii="Times New Roman" w:hAnsi="Times New Roman" w:cs="Times New Roman"/>
          <w:szCs w:val="24"/>
        </w:rPr>
        <w:t xml:space="preserve"> </w:t>
      </w:r>
      <w:r w:rsidR="00F91301" w:rsidRPr="00FA32A8">
        <w:rPr>
          <w:rFonts w:ascii="Times New Roman" w:hAnsi="Times New Roman" w:cs="Times New Roman"/>
          <w:szCs w:val="24"/>
        </w:rPr>
        <w:t>za zakup za ribnjake</w:t>
      </w:r>
      <w:r w:rsidRPr="00FA32A8">
        <w:rPr>
          <w:rFonts w:ascii="Times New Roman" w:hAnsi="Times New Roman" w:cs="Times New Roman"/>
          <w:szCs w:val="24"/>
        </w:rPr>
        <w:t>.</w:t>
      </w:r>
    </w:p>
    <w:p w:rsidR="00021420" w:rsidRDefault="00021420" w:rsidP="007044D1">
      <w:pPr>
        <w:pStyle w:val="Naslov1"/>
        <w:spacing w:before="0"/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4F0E1A" w:rsidRPr="007044D1" w:rsidRDefault="001A57FA" w:rsidP="007044D1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8" w:name="_Toc512267637"/>
      <w:r w:rsidRPr="007044D1">
        <w:rPr>
          <w:rFonts w:ascii="Times New Roman" w:hAnsi="Times New Roman" w:cs="Times New Roman"/>
          <w:b/>
          <w:sz w:val="24"/>
          <w:szCs w:val="24"/>
        </w:rPr>
        <w:t>POVRŠINE ODREĐENE ZA ZAKUP ZAJEDNIČKIH PAŠNJAKA</w:t>
      </w:r>
      <w:bookmarkEnd w:id="8"/>
    </w:p>
    <w:p w:rsidR="000D0797" w:rsidRPr="00FA32A8" w:rsidRDefault="000D0797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7C45F8" w:rsidRPr="00FA32A8" w:rsidRDefault="000D0797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FA40AF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ne postoje površine 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poljoprivrednog zemljišta u vlasništvu Republike Hrvatske </w:t>
      </w:r>
      <w:r w:rsidR="00F56160">
        <w:rPr>
          <w:rFonts w:ascii="Times New Roman" w:eastAsia="Times New Roman" w:hAnsi="Times New Roman" w:cs="Times New Roman"/>
          <w:szCs w:val="24"/>
          <w:lang w:eastAsia="hr-HR"/>
        </w:rPr>
        <w:t>određen</w:t>
      </w:r>
      <w:r w:rsidR="00F56160" w:rsidRPr="00FA32A8">
        <w:rPr>
          <w:rFonts w:ascii="Times New Roman" w:eastAsia="Times New Roman" w:hAnsi="Times New Roman" w:cs="Times New Roman"/>
          <w:szCs w:val="24"/>
          <w:lang w:eastAsia="hr-HR"/>
        </w:rPr>
        <w:t>e</w:t>
      </w:r>
      <w:r w:rsidRPr="00FA32A8">
        <w:rPr>
          <w:rFonts w:ascii="Times New Roman" w:hAnsi="Times New Roman" w:cs="Times New Roman"/>
          <w:szCs w:val="24"/>
        </w:rPr>
        <w:t xml:space="preserve"> </w:t>
      </w:r>
      <w:r w:rsidR="00F91301" w:rsidRPr="00FA32A8">
        <w:rPr>
          <w:rFonts w:ascii="Times New Roman" w:hAnsi="Times New Roman" w:cs="Times New Roman"/>
          <w:szCs w:val="24"/>
        </w:rPr>
        <w:t>za zakup zajedničkih pašnjaka</w:t>
      </w:r>
      <w:r w:rsidRPr="00FA32A8">
        <w:rPr>
          <w:rFonts w:ascii="Times New Roman" w:hAnsi="Times New Roman" w:cs="Times New Roman"/>
          <w:szCs w:val="24"/>
        </w:rPr>
        <w:t xml:space="preserve">.  </w:t>
      </w:r>
    </w:p>
    <w:p w:rsidR="007E1AA6" w:rsidRDefault="007E1AA6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7465D2" w:rsidRPr="007465D2" w:rsidRDefault="00C13C06" w:rsidP="007465D2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9" w:name="_Toc512267638"/>
      <w:r w:rsidRPr="007465D2">
        <w:rPr>
          <w:rFonts w:ascii="Times New Roman" w:hAnsi="Times New Roman" w:cs="Times New Roman"/>
          <w:b/>
          <w:sz w:val="24"/>
          <w:szCs w:val="24"/>
        </w:rPr>
        <w:t>POVRŠINE ODREĐENE ZA OSTALE NAMJENE</w:t>
      </w:r>
      <w:bookmarkEnd w:id="9"/>
    </w:p>
    <w:p w:rsidR="007465D2" w:rsidRDefault="007465D2" w:rsidP="007465D2">
      <w:pPr>
        <w:pStyle w:val="Naslov1"/>
        <w:spacing w:before="0"/>
        <w:rPr>
          <w:rFonts w:ascii="Times New Roman" w:hAnsi="Times New Roman" w:cs="Times New Roman"/>
          <w:sz w:val="24"/>
          <w:szCs w:val="24"/>
        </w:rPr>
      </w:pPr>
    </w:p>
    <w:p w:rsidR="00080D3E" w:rsidRDefault="000D0797" w:rsidP="007465D2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FA40AF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ne postoje površine </w:t>
      </w:r>
      <w:r w:rsidRPr="007465D2">
        <w:rPr>
          <w:rFonts w:ascii="Times New Roman" w:hAnsi="Times New Roman" w:cs="Times New Roman"/>
          <w:szCs w:val="24"/>
        </w:rPr>
        <w:t xml:space="preserve">poljoprivrednog zemljišta u vlasništvu Republike Hrvatske </w:t>
      </w:r>
      <w:r w:rsidR="00F56160" w:rsidRPr="007465D2">
        <w:rPr>
          <w:rFonts w:ascii="Times New Roman" w:hAnsi="Times New Roman" w:cs="Times New Roman"/>
          <w:szCs w:val="24"/>
        </w:rPr>
        <w:t>određene</w:t>
      </w:r>
      <w:r w:rsidRPr="00FA32A8">
        <w:rPr>
          <w:rFonts w:ascii="Times New Roman" w:hAnsi="Times New Roman" w:cs="Times New Roman"/>
          <w:szCs w:val="24"/>
        </w:rPr>
        <w:t xml:space="preserve"> </w:t>
      </w:r>
      <w:r w:rsidR="00FE3434" w:rsidRPr="00FA32A8">
        <w:rPr>
          <w:rFonts w:ascii="Times New Roman" w:hAnsi="Times New Roman" w:cs="Times New Roman"/>
          <w:szCs w:val="24"/>
        </w:rPr>
        <w:t xml:space="preserve">za </w:t>
      </w:r>
      <w:r w:rsidR="007465D2">
        <w:rPr>
          <w:rFonts w:ascii="Times New Roman" w:hAnsi="Times New Roman" w:cs="Times New Roman"/>
          <w:szCs w:val="24"/>
        </w:rPr>
        <w:t xml:space="preserve">ostale </w:t>
      </w:r>
      <w:r w:rsidR="00FE3434" w:rsidRPr="00FA32A8">
        <w:rPr>
          <w:rFonts w:ascii="Times New Roman" w:hAnsi="Times New Roman" w:cs="Times New Roman"/>
          <w:szCs w:val="24"/>
        </w:rPr>
        <w:t>nepoljoprivredne namjene</w:t>
      </w:r>
      <w:r w:rsidR="007465D2">
        <w:rPr>
          <w:rFonts w:ascii="Times New Roman" w:hAnsi="Times New Roman" w:cs="Times New Roman"/>
          <w:szCs w:val="24"/>
        </w:rPr>
        <w:t>.</w:t>
      </w:r>
      <w:r w:rsidR="00FE3434" w:rsidRPr="00FA32A8">
        <w:rPr>
          <w:rFonts w:ascii="Times New Roman" w:hAnsi="Times New Roman" w:cs="Times New Roman"/>
          <w:szCs w:val="24"/>
        </w:rPr>
        <w:t xml:space="preserve"> </w:t>
      </w:r>
    </w:p>
    <w:p w:rsidR="007465D2" w:rsidRDefault="007465D2" w:rsidP="007465D2">
      <w:pPr>
        <w:pStyle w:val="box457264"/>
        <w:spacing w:before="0" w:beforeAutospacing="0" w:after="0" w:afterAutospacing="0"/>
        <w:rPr>
          <w:rStyle w:val="bold"/>
          <w:b/>
        </w:rPr>
      </w:pPr>
    </w:p>
    <w:p w:rsidR="007465D2" w:rsidRDefault="007465D2" w:rsidP="007465D2">
      <w:pPr>
        <w:pStyle w:val="box457264"/>
        <w:spacing w:before="0" w:beforeAutospacing="0" w:after="0" w:afterAutospacing="0"/>
        <w:rPr>
          <w:rStyle w:val="bold"/>
          <w:b/>
        </w:rPr>
      </w:pPr>
    </w:p>
    <w:p w:rsidR="00021420" w:rsidRDefault="00021420" w:rsidP="007465D2">
      <w:pPr>
        <w:pStyle w:val="box457264"/>
        <w:spacing w:before="0" w:beforeAutospacing="0" w:after="0" w:afterAutospacing="0"/>
        <w:rPr>
          <w:rStyle w:val="bold"/>
          <w:b/>
        </w:rPr>
      </w:pPr>
      <w:r w:rsidRPr="00021420">
        <w:rPr>
          <w:rStyle w:val="bold"/>
          <w:b/>
        </w:rPr>
        <w:lastRenderedPageBreak/>
        <w:t>PRILOZI:</w:t>
      </w:r>
    </w:p>
    <w:p w:rsidR="007465D2" w:rsidRPr="00021420" w:rsidRDefault="007465D2" w:rsidP="00010735">
      <w:pPr>
        <w:pStyle w:val="box457264"/>
        <w:numPr>
          <w:ilvl w:val="0"/>
          <w:numId w:val="34"/>
        </w:numPr>
        <w:spacing w:before="0" w:beforeAutospacing="0" w:after="0" w:afterAutospacing="0"/>
        <w:jc w:val="both"/>
        <w:rPr>
          <w:b/>
        </w:rPr>
      </w:pPr>
      <w:r w:rsidRPr="001F1088">
        <w:rPr>
          <w:b/>
        </w:rPr>
        <w:t>Dokumentacija</w:t>
      </w:r>
      <w:r w:rsidR="001F1088" w:rsidRPr="001F1088">
        <w:rPr>
          <w:b/>
        </w:rPr>
        <w:t xml:space="preserve"> sukladno Pravilniku o dokumentaciji potrebnoj za donošenje Programa raspolaganja poljoprivrednim zemljištem u vlasništvu RH (NN</w:t>
      </w:r>
      <w:r w:rsidR="00010735">
        <w:rPr>
          <w:b/>
        </w:rPr>
        <w:t xml:space="preserve"> </w:t>
      </w:r>
      <w:r w:rsidR="001F1088" w:rsidRPr="001F1088">
        <w:rPr>
          <w:b/>
        </w:rPr>
        <w:t>27/2018)</w:t>
      </w:r>
      <w:r>
        <w:rPr>
          <w:b/>
        </w:rPr>
        <w:t>:</w:t>
      </w:r>
    </w:p>
    <w:p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Kopija katastarskog plana</w:t>
      </w:r>
      <w:r w:rsidR="007465D2">
        <w:t>/o</w:t>
      </w:r>
      <w:r w:rsidR="001F1088">
        <w:t>č</w:t>
      </w:r>
      <w:r w:rsidR="007465D2">
        <w:t>itovanje DGU o dostavljenim podacima</w:t>
      </w:r>
    </w:p>
    <w:p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Zemljišnoknjižni izvadci, Posjedovni listovi,</w:t>
      </w:r>
    </w:p>
    <w:p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Uvjerenje Upravnog tijela županije, odnosno Grada Zagreba, nadležnog za prostorno uređenje nalaze li se predmetne čestice izvan granica građevinskog područja,</w:t>
      </w:r>
    </w:p>
    <w:p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Očitovanje Ureda državne uprave u županiji, odnosno Grada Zagreba o podnesenim zahtjevima za povrat oduzete imovine,</w:t>
      </w:r>
    </w:p>
    <w:p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Uvjerenje Hrvatskih šuma d.o.o.,</w:t>
      </w:r>
    </w:p>
    <w:p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Očitovanje Hrvatskih voda,</w:t>
      </w:r>
    </w:p>
    <w:p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Uvjerenje Upravnog tijela županije, odnosno Grada Zagreba, nadležnog za prostorno uređenje jesu li predmetne čestice u obuhvatu postojećeg i/ili planiranog sustava javnog navodnjavanja,</w:t>
      </w:r>
    </w:p>
    <w:p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Očitovanje Hrvatskog centra za razminiranje.</w:t>
      </w:r>
    </w:p>
    <w:p w:rsidR="00021420" w:rsidRDefault="00021420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hr-HR"/>
        </w:rPr>
      </w:pPr>
    </w:p>
    <w:p w:rsidR="00010735" w:rsidRPr="00021420" w:rsidRDefault="00010735" w:rsidP="00010735">
      <w:pPr>
        <w:pStyle w:val="box457264"/>
        <w:numPr>
          <w:ilvl w:val="0"/>
          <w:numId w:val="34"/>
        </w:numPr>
        <w:spacing w:before="0" w:beforeAutospacing="0" w:after="0" w:afterAutospacing="0"/>
        <w:jc w:val="both"/>
        <w:rPr>
          <w:b/>
        </w:rPr>
      </w:pPr>
      <w:r>
        <w:rPr>
          <w:b/>
        </w:rPr>
        <w:t>Popis priloga iz detaljne razrade Programa</w:t>
      </w:r>
    </w:p>
    <w:p w:rsidR="00010735" w:rsidRPr="00010735" w:rsidRDefault="00010735" w:rsidP="00010735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PRILOG 1 : </w:t>
      </w:r>
      <w:r w:rsidRPr="00010735">
        <w:rPr>
          <w:rFonts w:ascii="Times New Roman" w:hAnsi="Times New Roman" w:cs="Times New Roman"/>
          <w:szCs w:val="24"/>
        </w:rPr>
        <w:t>Popis katastarskih čestica poljoprivrednog zemljišta u vlasništvu RH po katastarskim općinama</w:t>
      </w:r>
      <w:r w:rsidR="0061583F">
        <w:rPr>
          <w:rFonts w:ascii="Times New Roman" w:hAnsi="Times New Roman" w:cs="Times New Roman"/>
          <w:szCs w:val="24"/>
        </w:rPr>
        <w:t xml:space="preserve"> i vrstama raspolaganja.</w:t>
      </w:r>
    </w:p>
    <w:p w:rsidR="00E76447" w:rsidRDefault="00010735" w:rsidP="00E76447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PRILOG KKP-1: K</w:t>
      </w:r>
      <w:r w:rsidRPr="00010735">
        <w:rPr>
          <w:rFonts w:ascii="Times New Roman" w:hAnsi="Times New Roman" w:cs="Times New Roman"/>
          <w:szCs w:val="24"/>
        </w:rPr>
        <w:t>opija katastarskog plana</w:t>
      </w:r>
      <w:r>
        <w:rPr>
          <w:rFonts w:ascii="Times New Roman" w:hAnsi="Times New Roman" w:cs="Times New Roman"/>
          <w:szCs w:val="24"/>
        </w:rPr>
        <w:t xml:space="preserve"> - </w:t>
      </w:r>
      <w:r w:rsidRPr="00010735">
        <w:rPr>
          <w:rFonts w:ascii="Times New Roman" w:hAnsi="Times New Roman" w:cs="Times New Roman"/>
          <w:szCs w:val="24"/>
        </w:rPr>
        <w:t xml:space="preserve">poljoprivredno zemljište u vlasništvu RH za </w:t>
      </w:r>
      <w:r w:rsidR="00FA40AF">
        <w:rPr>
          <w:rFonts w:ascii="Times New Roman" w:hAnsi="Times New Roman" w:cs="Times New Roman"/>
          <w:szCs w:val="24"/>
        </w:rPr>
        <w:t xml:space="preserve">općinu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:rsidR="00231155" w:rsidRDefault="00231155" w:rsidP="00A10E35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10E35">
        <w:rPr>
          <w:rFonts w:ascii="Times New Roman" w:hAnsi="Times New Roman" w:cs="Times New Roman"/>
          <w:szCs w:val="24"/>
        </w:rPr>
        <w:t>PRILOG KKP-2</w:t>
      </w:r>
      <w:r w:rsidR="00A10E35" w:rsidRPr="00A10E35">
        <w:rPr>
          <w:rFonts w:ascii="Times New Roman" w:hAnsi="Times New Roman" w:cs="Times New Roman"/>
          <w:szCs w:val="24"/>
        </w:rPr>
        <w:t xml:space="preserve">: </w:t>
      </w:r>
      <w:r w:rsidR="00A10E35">
        <w:rPr>
          <w:rFonts w:ascii="Times New Roman" w:hAnsi="Times New Roman" w:cs="Times New Roman"/>
          <w:szCs w:val="24"/>
        </w:rPr>
        <w:t>K</w:t>
      </w:r>
      <w:r w:rsidR="00A10E35" w:rsidRPr="00A10E35">
        <w:rPr>
          <w:rFonts w:ascii="Times New Roman" w:hAnsi="Times New Roman" w:cs="Times New Roman"/>
          <w:szCs w:val="24"/>
        </w:rPr>
        <w:t xml:space="preserve">opija katastarskog plana - dosadašnje raspolaganje poljoprivrednim zemljištem u vlasništvu </w:t>
      </w:r>
      <w:r w:rsidR="00A10E35">
        <w:rPr>
          <w:rFonts w:ascii="Times New Roman" w:hAnsi="Times New Roman" w:cs="Times New Roman"/>
          <w:szCs w:val="24"/>
        </w:rPr>
        <w:t>RH</w:t>
      </w:r>
      <w:r w:rsidR="00A10E35" w:rsidRPr="00A10E35">
        <w:rPr>
          <w:rFonts w:ascii="Times New Roman" w:hAnsi="Times New Roman" w:cs="Times New Roman"/>
          <w:szCs w:val="24"/>
        </w:rPr>
        <w:t xml:space="preserve"> za </w:t>
      </w:r>
      <w:r w:rsidR="00FA38E2">
        <w:rPr>
          <w:rFonts w:ascii="Times New Roman" w:hAnsi="Times New Roman" w:cs="Times New Roman"/>
          <w:szCs w:val="24"/>
        </w:rPr>
        <w:t xml:space="preserve">općinu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:rsidR="00F00F34" w:rsidRPr="00F00F34" w:rsidRDefault="00F00F34" w:rsidP="00A10E35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00F34">
        <w:rPr>
          <w:rFonts w:ascii="Times New Roman" w:hAnsi="Times New Roman" w:cs="Times New Roman"/>
          <w:szCs w:val="24"/>
        </w:rPr>
        <w:t xml:space="preserve">PRILOG KKP-3: </w:t>
      </w:r>
      <w:r>
        <w:rPr>
          <w:rFonts w:ascii="Times New Roman" w:hAnsi="Times New Roman" w:cs="Times New Roman"/>
          <w:szCs w:val="24"/>
        </w:rPr>
        <w:t>K</w:t>
      </w:r>
      <w:r w:rsidRPr="00F00F34">
        <w:rPr>
          <w:rFonts w:ascii="Times New Roman" w:hAnsi="Times New Roman" w:cs="Times New Roman"/>
          <w:szCs w:val="24"/>
        </w:rPr>
        <w:t xml:space="preserve">opija katastarskog plana - površine određene za zakup na 25 godina za </w:t>
      </w:r>
      <w:r w:rsidR="00FA38E2">
        <w:rPr>
          <w:rFonts w:ascii="Times New Roman" w:hAnsi="Times New Roman" w:cs="Times New Roman"/>
          <w:szCs w:val="24"/>
        </w:rPr>
        <w:t xml:space="preserve">općinu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:rsidR="00010735" w:rsidRPr="0061583F" w:rsidRDefault="00010735" w:rsidP="0061583F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bookmarkStart w:id="10" w:name="_GoBack"/>
      <w:bookmarkEnd w:id="10"/>
    </w:p>
    <w:p w:rsidR="00021420" w:rsidRDefault="00021420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hr-HR"/>
        </w:rPr>
      </w:pPr>
    </w:p>
    <w:p w:rsidR="00021420" w:rsidRDefault="00021420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hr-HR"/>
        </w:rPr>
      </w:pPr>
    </w:p>
    <w:p w:rsidR="00021420" w:rsidRDefault="00021420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hr-HR"/>
        </w:rPr>
      </w:pPr>
    </w:p>
    <w:p w:rsidR="00021420" w:rsidRPr="00FA32A8" w:rsidRDefault="00021420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hr-HR"/>
        </w:rPr>
      </w:pPr>
    </w:p>
    <w:sectPr w:rsidR="00021420" w:rsidRPr="00FA32A8" w:rsidSect="00FA32A8">
      <w:headerReference w:type="first" r:id="rId13"/>
      <w:pgSz w:w="11906" w:h="16838"/>
      <w:pgMar w:top="993" w:right="1440" w:bottom="1440" w:left="1440" w:header="708" w:footer="84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2141" w:rsidRDefault="00B82141">
      <w:pPr>
        <w:spacing w:after="0" w:line="240" w:lineRule="auto"/>
      </w:pPr>
      <w:r>
        <w:separator/>
      </w:r>
    </w:p>
  </w:endnote>
  <w:endnote w:type="continuationSeparator" w:id="0">
    <w:p w:rsidR="00B82141" w:rsidRDefault="00B82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RHelvetica">
    <w:altName w:val="Cambria"/>
    <w:panose1 w:val="00000000000000000000"/>
    <w:charset w:val="00"/>
    <w:family w:val="roman"/>
    <w:notTrueType/>
    <w:pitch w:val="default"/>
  </w:font>
  <w:font w:name="Helvetica-Bold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2141" w:rsidRDefault="00B82141">
      <w:pPr>
        <w:spacing w:after="0" w:line="240" w:lineRule="auto"/>
      </w:pPr>
      <w:r>
        <w:separator/>
      </w:r>
    </w:p>
  </w:footnote>
  <w:footnote w:type="continuationSeparator" w:id="0">
    <w:p w:rsidR="00B82141" w:rsidRDefault="00B821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0DBB" w:rsidRDefault="00880DBB" w:rsidP="00954C7B">
    <w:pPr>
      <w:spacing w:after="0" w:line="240" w:lineRule="auto"/>
      <w:jc w:val="right"/>
      <w:rPr>
        <w:sz w:val="20"/>
        <w:szCs w:val="20"/>
      </w:rPr>
    </w:pPr>
  </w:p>
  <w:p w:rsidR="00880DBB" w:rsidRDefault="00880DBB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67E55"/>
    <w:multiLevelType w:val="hybridMultilevel"/>
    <w:tmpl w:val="40B60486"/>
    <w:lvl w:ilvl="0" w:tplc="6A2A6F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22937"/>
    <w:multiLevelType w:val="hybridMultilevel"/>
    <w:tmpl w:val="990E5E5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81DED"/>
    <w:multiLevelType w:val="hybridMultilevel"/>
    <w:tmpl w:val="806E60F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A19E6"/>
    <w:multiLevelType w:val="hybridMultilevel"/>
    <w:tmpl w:val="FD2E991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73B42"/>
    <w:multiLevelType w:val="hybridMultilevel"/>
    <w:tmpl w:val="04EE62B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5021B7"/>
    <w:multiLevelType w:val="hybridMultilevel"/>
    <w:tmpl w:val="842E4EF2"/>
    <w:lvl w:ilvl="0" w:tplc="EDB28DE2">
      <w:start w:val="1"/>
      <w:numFmt w:val="decimal"/>
      <w:lvlText w:val="(%1)"/>
      <w:lvlJc w:val="left"/>
      <w:pPr>
        <w:ind w:left="765" w:hanging="4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006F94"/>
    <w:multiLevelType w:val="hybridMultilevel"/>
    <w:tmpl w:val="3E3E4D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3A4F1E"/>
    <w:multiLevelType w:val="hybridMultilevel"/>
    <w:tmpl w:val="E294C1E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E06EDA"/>
    <w:multiLevelType w:val="multilevel"/>
    <w:tmpl w:val="640A50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9" w15:restartNumberingAfterBreak="0">
    <w:nsid w:val="1A270C87"/>
    <w:multiLevelType w:val="hybridMultilevel"/>
    <w:tmpl w:val="A4E2209C"/>
    <w:lvl w:ilvl="0" w:tplc="0CA0AD5E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F46C8D"/>
    <w:multiLevelType w:val="hybridMultilevel"/>
    <w:tmpl w:val="1304D098"/>
    <w:lvl w:ilvl="0" w:tplc="B31A94E8">
      <w:start w:val="14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4B629F"/>
    <w:multiLevelType w:val="hybridMultilevel"/>
    <w:tmpl w:val="AAF8868A"/>
    <w:lvl w:ilvl="0" w:tplc="7A5480C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6D27F6"/>
    <w:multiLevelType w:val="hybridMultilevel"/>
    <w:tmpl w:val="C36A702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827D5C"/>
    <w:multiLevelType w:val="hybridMultilevel"/>
    <w:tmpl w:val="2E90D240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682938"/>
    <w:multiLevelType w:val="multilevel"/>
    <w:tmpl w:val="640A50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5" w15:restartNumberingAfterBreak="0">
    <w:nsid w:val="2F5A3D3D"/>
    <w:multiLevelType w:val="hybridMultilevel"/>
    <w:tmpl w:val="DF44E0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6157D5"/>
    <w:multiLevelType w:val="hybridMultilevel"/>
    <w:tmpl w:val="EEC4917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B10BFC"/>
    <w:multiLevelType w:val="multilevel"/>
    <w:tmpl w:val="640A50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8" w15:restartNumberingAfterBreak="0">
    <w:nsid w:val="39CB63F1"/>
    <w:multiLevelType w:val="hybridMultilevel"/>
    <w:tmpl w:val="8A30B654"/>
    <w:lvl w:ilvl="0" w:tplc="1394663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A84812"/>
    <w:multiLevelType w:val="hybridMultilevel"/>
    <w:tmpl w:val="9560FC6C"/>
    <w:lvl w:ilvl="0" w:tplc="16CCCFC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931" w:hanging="360"/>
      </w:pPr>
    </w:lvl>
    <w:lvl w:ilvl="2" w:tplc="041A001B" w:tentative="1">
      <w:start w:val="1"/>
      <w:numFmt w:val="lowerRoman"/>
      <w:lvlText w:val="%3."/>
      <w:lvlJc w:val="right"/>
      <w:pPr>
        <w:ind w:left="2651" w:hanging="180"/>
      </w:pPr>
    </w:lvl>
    <w:lvl w:ilvl="3" w:tplc="041A000F" w:tentative="1">
      <w:start w:val="1"/>
      <w:numFmt w:val="decimal"/>
      <w:lvlText w:val="%4."/>
      <w:lvlJc w:val="left"/>
      <w:pPr>
        <w:ind w:left="3371" w:hanging="360"/>
      </w:pPr>
    </w:lvl>
    <w:lvl w:ilvl="4" w:tplc="041A0019" w:tentative="1">
      <w:start w:val="1"/>
      <w:numFmt w:val="lowerLetter"/>
      <w:lvlText w:val="%5."/>
      <w:lvlJc w:val="left"/>
      <w:pPr>
        <w:ind w:left="4091" w:hanging="360"/>
      </w:pPr>
    </w:lvl>
    <w:lvl w:ilvl="5" w:tplc="041A001B" w:tentative="1">
      <w:start w:val="1"/>
      <w:numFmt w:val="lowerRoman"/>
      <w:lvlText w:val="%6."/>
      <w:lvlJc w:val="right"/>
      <w:pPr>
        <w:ind w:left="4811" w:hanging="180"/>
      </w:pPr>
    </w:lvl>
    <w:lvl w:ilvl="6" w:tplc="041A000F" w:tentative="1">
      <w:start w:val="1"/>
      <w:numFmt w:val="decimal"/>
      <w:lvlText w:val="%7."/>
      <w:lvlJc w:val="left"/>
      <w:pPr>
        <w:ind w:left="5531" w:hanging="360"/>
      </w:pPr>
    </w:lvl>
    <w:lvl w:ilvl="7" w:tplc="041A0019" w:tentative="1">
      <w:start w:val="1"/>
      <w:numFmt w:val="lowerLetter"/>
      <w:lvlText w:val="%8."/>
      <w:lvlJc w:val="left"/>
      <w:pPr>
        <w:ind w:left="6251" w:hanging="360"/>
      </w:pPr>
    </w:lvl>
    <w:lvl w:ilvl="8" w:tplc="041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3D496AB0"/>
    <w:multiLevelType w:val="hybridMultilevel"/>
    <w:tmpl w:val="DF44E0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6914B7"/>
    <w:multiLevelType w:val="hybridMultilevel"/>
    <w:tmpl w:val="D1E4AEAA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0C051A"/>
    <w:multiLevelType w:val="hybridMultilevel"/>
    <w:tmpl w:val="E4727C9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853A78"/>
    <w:multiLevelType w:val="hybridMultilevel"/>
    <w:tmpl w:val="BE204ED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8A643F"/>
    <w:multiLevelType w:val="multilevel"/>
    <w:tmpl w:val="640A50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5" w15:restartNumberingAfterBreak="0">
    <w:nsid w:val="4BCC0827"/>
    <w:multiLevelType w:val="hybridMultilevel"/>
    <w:tmpl w:val="2F08BEB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F80180"/>
    <w:multiLevelType w:val="hybridMultilevel"/>
    <w:tmpl w:val="633C4C8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D4575B"/>
    <w:multiLevelType w:val="hybridMultilevel"/>
    <w:tmpl w:val="DF44E0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CD2838"/>
    <w:multiLevelType w:val="hybridMultilevel"/>
    <w:tmpl w:val="13483550"/>
    <w:lvl w:ilvl="0" w:tplc="F83CDE6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F0A604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E565BB"/>
    <w:multiLevelType w:val="hybridMultilevel"/>
    <w:tmpl w:val="E44CD5E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C4235F"/>
    <w:multiLevelType w:val="hybridMultilevel"/>
    <w:tmpl w:val="25B85618"/>
    <w:lvl w:ilvl="0" w:tplc="A3DEF91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D900FF"/>
    <w:multiLevelType w:val="hybridMultilevel"/>
    <w:tmpl w:val="DD7A196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C662D1"/>
    <w:multiLevelType w:val="hybridMultilevel"/>
    <w:tmpl w:val="CED8AC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D348D3"/>
    <w:multiLevelType w:val="hybridMultilevel"/>
    <w:tmpl w:val="32DEF53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010F95"/>
    <w:multiLevelType w:val="multilevel"/>
    <w:tmpl w:val="340874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num w:numId="1">
    <w:abstractNumId w:val="8"/>
  </w:num>
  <w:num w:numId="2">
    <w:abstractNumId w:val="25"/>
  </w:num>
  <w:num w:numId="3">
    <w:abstractNumId w:val="13"/>
  </w:num>
  <w:num w:numId="4">
    <w:abstractNumId w:val="21"/>
  </w:num>
  <w:num w:numId="5">
    <w:abstractNumId w:val="31"/>
  </w:num>
  <w:num w:numId="6">
    <w:abstractNumId w:val="1"/>
  </w:num>
  <w:num w:numId="7">
    <w:abstractNumId w:val="26"/>
  </w:num>
  <w:num w:numId="8">
    <w:abstractNumId w:val="30"/>
  </w:num>
  <w:num w:numId="9">
    <w:abstractNumId w:val="14"/>
  </w:num>
  <w:num w:numId="10">
    <w:abstractNumId w:val="9"/>
  </w:num>
  <w:num w:numId="11">
    <w:abstractNumId w:val="5"/>
  </w:num>
  <w:num w:numId="12">
    <w:abstractNumId w:val="33"/>
  </w:num>
  <w:num w:numId="13">
    <w:abstractNumId w:val="23"/>
  </w:num>
  <w:num w:numId="14">
    <w:abstractNumId w:val="11"/>
  </w:num>
  <w:num w:numId="15">
    <w:abstractNumId w:val="18"/>
  </w:num>
  <w:num w:numId="16">
    <w:abstractNumId w:val="28"/>
  </w:num>
  <w:num w:numId="17">
    <w:abstractNumId w:val="24"/>
  </w:num>
  <w:num w:numId="18">
    <w:abstractNumId w:val="6"/>
  </w:num>
  <w:num w:numId="19">
    <w:abstractNumId w:val="17"/>
  </w:num>
  <w:num w:numId="20">
    <w:abstractNumId w:val="34"/>
  </w:num>
  <w:num w:numId="21">
    <w:abstractNumId w:val="3"/>
  </w:num>
  <w:num w:numId="22">
    <w:abstractNumId w:val="4"/>
  </w:num>
  <w:num w:numId="23">
    <w:abstractNumId w:val="10"/>
  </w:num>
  <w:num w:numId="24">
    <w:abstractNumId w:val="22"/>
  </w:num>
  <w:num w:numId="25">
    <w:abstractNumId w:val="2"/>
  </w:num>
  <w:num w:numId="26">
    <w:abstractNumId w:val="15"/>
  </w:num>
  <w:num w:numId="27">
    <w:abstractNumId w:val="27"/>
  </w:num>
  <w:num w:numId="28">
    <w:abstractNumId w:val="20"/>
  </w:num>
  <w:num w:numId="29">
    <w:abstractNumId w:val="32"/>
  </w:num>
  <w:num w:numId="30">
    <w:abstractNumId w:val="16"/>
  </w:num>
  <w:num w:numId="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9"/>
  </w:num>
  <w:num w:numId="33">
    <w:abstractNumId w:val="0"/>
  </w:num>
  <w:num w:numId="34">
    <w:abstractNumId w:val="12"/>
  </w:num>
  <w:num w:numId="35">
    <w:abstractNumId w:val="19"/>
  </w:num>
  <w:num w:numId="3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358"/>
    <w:rsid w:val="00010735"/>
    <w:rsid w:val="00010C1F"/>
    <w:rsid w:val="00011DFC"/>
    <w:rsid w:val="0001749C"/>
    <w:rsid w:val="00021420"/>
    <w:rsid w:val="00040026"/>
    <w:rsid w:val="00042B63"/>
    <w:rsid w:val="00043240"/>
    <w:rsid w:val="00045AE0"/>
    <w:rsid w:val="000559D0"/>
    <w:rsid w:val="00056138"/>
    <w:rsid w:val="00060DC0"/>
    <w:rsid w:val="00061B31"/>
    <w:rsid w:val="00062D4E"/>
    <w:rsid w:val="00066A81"/>
    <w:rsid w:val="00066CA0"/>
    <w:rsid w:val="00080D3E"/>
    <w:rsid w:val="00083288"/>
    <w:rsid w:val="00086012"/>
    <w:rsid w:val="000946D6"/>
    <w:rsid w:val="00095F21"/>
    <w:rsid w:val="000C0719"/>
    <w:rsid w:val="000D0797"/>
    <w:rsid w:val="000D7803"/>
    <w:rsid w:val="000E15EB"/>
    <w:rsid w:val="000E491F"/>
    <w:rsid w:val="000E53C5"/>
    <w:rsid w:val="000E58F4"/>
    <w:rsid w:val="00116BD7"/>
    <w:rsid w:val="00116DA7"/>
    <w:rsid w:val="00130F57"/>
    <w:rsid w:val="00131FF1"/>
    <w:rsid w:val="00132376"/>
    <w:rsid w:val="00144826"/>
    <w:rsid w:val="001473A7"/>
    <w:rsid w:val="00150CCF"/>
    <w:rsid w:val="001513D0"/>
    <w:rsid w:val="00151768"/>
    <w:rsid w:val="00152D13"/>
    <w:rsid w:val="00153EED"/>
    <w:rsid w:val="00163198"/>
    <w:rsid w:val="00163ED7"/>
    <w:rsid w:val="001706DD"/>
    <w:rsid w:val="00173922"/>
    <w:rsid w:val="00173BDF"/>
    <w:rsid w:val="001777D1"/>
    <w:rsid w:val="00181DC2"/>
    <w:rsid w:val="00182B5D"/>
    <w:rsid w:val="001837BC"/>
    <w:rsid w:val="00185245"/>
    <w:rsid w:val="001A204F"/>
    <w:rsid w:val="001A3E07"/>
    <w:rsid w:val="001A57FA"/>
    <w:rsid w:val="001B482E"/>
    <w:rsid w:val="001B4CAF"/>
    <w:rsid w:val="001B7A57"/>
    <w:rsid w:val="001C06AD"/>
    <w:rsid w:val="001D630F"/>
    <w:rsid w:val="001F1088"/>
    <w:rsid w:val="001F7EE3"/>
    <w:rsid w:val="00204948"/>
    <w:rsid w:val="00206170"/>
    <w:rsid w:val="0021117F"/>
    <w:rsid w:val="002120BF"/>
    <w:rsid w:val="00212645"/>
    <w:rsid w:val="00214AAF"/>
    <w:rsid w:val="00215560"/>
    <w:rsid w:val="0022040D"/>
    <w:rsid w:val="00223A3D"/>
    <w:rsid w:val="00224725"/>
    <w:rsid w:val="00231155"/>
    <w:rsid w:val="002475A5"/>
    <w:rsid w:val="002513FC"/>
    <w:rsid w:val="002518CE"/>
    <w:rsid w:val="002531AD"/>
    <w:rsid w:val="0026786D"/>
    <w:rsid w:val="00267992"/>
    <w:rsid w:val="00270D03"/>
    <w:rsid w:val="00283A63"/>
    <w:rsid w:val="00287172"/>
    <w:rsid w:val="00287C15"/>
    <w:rsid w:val="00291C71"/>
    <w:rsid w:val="00294986"/>
    <w:rsid w:val="002A2856"/>
    <w:rsid w:val="002A35F8"/>
    <w:rsid w:val="002A4D7F"/>
    <w:rsid w:val="002A76AD"/>
    <w:rsid w:val="002B4686"/>
    <w:rsid w:val="002B46F1"/>
    <w:rsid w:val="002B6E56"/>
    <w:rsid w:val="002B7FB5"/>
    <w:rsid w:val="002D3213"/>
    <w:rsid w:val="002D3650"/>
    <w:rsid w:val="002F0658"/>
    <w:rsid w:val="00302F53"/>
    <w:rsid w:val="0030583B"/>
    <w:rsid w:val="0030598F"/>
    <w:rsid w:val="003120E5"/>
    <w:rsid w:val="00342DAC"/>
    <w:rsid w:val="00354F99"/>
    <w:rsid w:val="0038288E"/>
    <w:rsid w:val="0038719F"/>
    <w:rsid w:val="00395CBA"/>
    <w:rsid w:val="003A08E9"/>
    <w:rsid w:val="003B4E5C"/>
    <w:rsid w:val="003C3B46"/>
    <w:rsid w:val="003D0209"/>
    <w:rsid w:val="003D4F62"/>
    <w:rsid w:val="003D5AA6"/>
    <w:rsid w:val="003F09AD"/>
    <w:rsid w:val="003F1E66"/>
    <w:rsid w:val="003F2C4A"/>
    <w:rsid w:val="00400D56"/>
    <w:rsid w:val="00406F0B"/>
    <w:rsid w:val="00410C93"/>
    <w:rsid w:val="00413917"/>
    <w:rsid w:val="00414A07"/>
    <w:rsid w:val="0041681F"/>
    <w:rsid w:val="00423ACE"/>
    <w:rsid w:val="004345A3"/>
    <w:rsid w:val="004355C3"/>
    <w:rsid w:val="00446C28"/>
    <w:rsid w:val="00453950"/>
    <w:rsid w:val="004728B4"/>
    <w:rsid w:val="00477024"/>
    <w:rsid w:val="004A5786"/>
    <w:rsid w:val="004B2CF4"/>
    <w:rsid w:val="004B719E"/>
    <w:rsid w:val="004C7806"/>
    <w:rsid w:val="004D748E"/>
    <w:rsid w:val="004E237D"/>
    <w:rsid w:val="004E33A7"/>
    <w:rsid w:val="004E3506"/>
    <w:rsid w:val="004E440E"/>
    <w:rsid w:val="004E6067"/>
    <w:rsid w:val="004F0E1A"/>
    <w:rsid w:val="004F13D8"/>
    <w:rsid w:val="004F2089"/>
    <w:rsid w:val="004F776E"/>
    <w:rsid w:val="00502EA6"/>
    <w:rsid w:val="005046A6"/>
    <w:rsid w:val="0051543F"/>
    <w:rsid w:val="00515D82"/>
    <w:rsid w:val="00517A43"/>
    <w:rsid w:val="00521240"/>
    <w:rsid w:val="00542613"/>
    <w:rsid w:val="00542D2D"/>
    <w:rsid w:val="00562338"/>
    <w:rsid w:val="005753B0"/>
    <w:rsid w:val="00584046"/>
    <w:rsid w:val="00584BD7"/>
    <w:rsid w:val="005A2D72"/>
    <w:rsid w:val="005A31C7"/>
    <w:rsid w:val="005B08D0"/>
    <w:rsid w:val="005B1D4E"/>
    <w:rsid w:val="005B4B7D"/>
    <w:rsid w:val="005B56F8"/>
    <w:rsid w:val="005C03CD"/>
    <w:rsid w:val="005C10D4"/>
    <w:rsid w:val="005C2D58"/>
    <w:rsid w:val="005C31DF"/>
    <w:rsid w:val="005D4D9F"/>
    <w:rsid w:val="005D501E"/>
    <w:rsid w:val="005D6406"/>
    <w:rsid w:val="005D68E9"/>
    <w:rsid w:val="005F1A92"/>
    <w:rsid w:val="0061192A"/>
    <w:rsid w:val="0061583F"/>
    <w:rsid w:val="00623C21"/>
    <w:rsid w:val="0062610B"/>
    <w:rsid w:val="00634095"/>
    <w:rsid w:val="00635373"/>
    <w:rsid w:val="0063589B"/>
    <w:rsid w:val="00635FCF"/>
    <w:rsid w:val="00646A9C"/>
    <w:rsid w:val="006473BC"/>
    <w:rsid w:val="00647DE9"/>
    <w:rsid w:val="006514A9"/>
    <w:rsid w:val="00653B31"/>
    <w:rsid w:val="00655C66"/>
    <w:rsid w:val="006632B7"/>
    <w:rsid w:val="00676D85"/>
    <w:rsid w:val="00683CE2"/>
    <w:rsid w:val="00692F6B"/>
    <w:rsid w:val="00693374"/>
    <w:rsid w:val="006A0313"/>
    <w:rsid w:val="006A10F4"/>
    <w:rsid w:val="006A4F41"/>
    <w:rsid w:val="006B1CE5"/>
    <w:rsid w:val="006B749B"/>
    <w:rsid w:val="006C26AE"/>
    <w:rsid w:val="006D677A"/>
    <w:rsid w:val="006E6154"/>
    <w:rsid w:val="006F662E"/>
    <w:rsid w:val="006F6B74"/>
    <w:rsid w:val="00700762"/>
    <w:rsid w:val="0070133D"/>
    <w:rsid w:val="00701C66"/>
    <w:rsid w:val="00703DC4"/>
    <w:rsid w:val="007043A0"/>
    <w:rsid w:val="007044D1"/>
    <w:rsid w:val="00713345"/>
    <w:rsid w:val="00713ACF"/>
    <w:rsid w:val="00717829"/>
    <w:rsid w:val="00717998"/>
    <w:rsid w:val="00721DC6"/>
    <w:rsid w:val="00723F82"/>
    <w:rsid w:val="007313DA"/>
    <w:rsid w:val="0073520C"/>
    <w:rsid w:val="007371A2"/>
    <w:rsid w:val="007465D2"/>
    <w:rsid w:val="00747A38"/>
    <w:rsid w:val="007529F8"/>
    <w:rsid w:val="00757CDD"/>
    <w:rsid w:val="007642B8"/>
    <w:rsid w:val="00764B61"/>
    <w:rsid w:val="00776640"/>
    <w:rsid w:val="007874B7"/>
    <w:rsid w:val="0078774F"/>
    <w:rsid w:val="007879EE"/>
    <w:rsid w:val="00791EDC"/>
    <w:rsid w:val="00793175"/>
    <w:rsid w:val="007A0B3D"/>
    <w:rsid w:val="007A5DAE"/>
    <w:rsid w:val="007B3984"/>
    <w:rsid w:val="007C2AB2"/>
    <w:rsid w:val="007C45F8"/>
    <w:rsid w:val="007C479C"/>
    <w:rsid w:val="007D1DF8"/>
    <w:rsid w:val="007E1AA6"/>
    <w:rsid w:val="007E1B95"/>
    <w:rsid w:val="007E7F9E"/>
    <w:rsid w:val="007F6251"/>
    <w:rsid w:val="007F7093"/>
    <w:rsid w:val="007F78A3"/>
    <w:rsid w:val="00805A40"/>
    <w:rsid w:val="00807FB9"/>
    <w:rsid w:val="00810A34"/>
    <w:rsid w:val="008129E5"/>
    <w:rsid w:val="00815511"/>
    <w:rsid w:val="00816681"/>
    <w:rsid w:val="00820358"/>
    <w:rsid w:val="0082487C"/>
    <w:rsid w:val="008319B5"/>
    <w:rsid w:val="008331D0"/>
    <w:rsid w:val="0083523B"/>
    <w:rsid w:val="00845CB3"/>
    <w:rsid w:val="00846E04"/>
    <w:rsid w:val="0085327D"/>
    <w:rsid w:val="008647ED"/>
    <w:rsid w:val="00871300"/>
    <w:rsid w:val="008740DF"/>
    <w:rsid w:val="00880DBB"/>
    <w:rsid w:val="00885527"/>
    <w:rsid w:val="00885B6B"/>
    <w:rsid w:val="008939C1"/>
    <w:rsid w:val="008A0154"/>
    <w:rsid w:val="008B12CA"/>
    <w:rsid w:val="008C7F92"/>
    <w:rsid w:val="008D14C1"/>
    <w:rsid w:val="008D1D4D"/>
    <w:rsid w:val="008D21DF"/>
    <w:rsid w:val="008D6484"/>
    <w:rsid w:val="008F693B"/>
    <w:rsid w:val="008F73CE"/>
    <w:rsid w:val="00900607"/>
    <w:rsid w:val="00901D19"/>
    <w:rsid w:val="009021D2"/>
    <w:rsid w:val="009048E6"/>
    <w:rsid w:val="00917A61"/>
    <w:rsid w:val="00920BC6"/>
    <w:rsid w:val="009213F6"/>
    <w:rsid w:val="00922AC7"/>
    <w:rsid w:val="00934011"/>
    <w:rsid w:val="00935411"/>
    <w:rsid w:val="00936BD8"/>
    <w:rsid w:val="00954C7B"/>
    <w:rsid w:val="00973337"/>
    <w:rsid w:val="00974C01"/>
    <w:rsid w:val="009773D5"/>
    <w:rsid w:val="00985DF7"/>
    <w:rsid w:val="009953A8"/>
    <w:rsid w:val="009A5BF8"/>
    <w:rsid w:val="009B13DB"/>
    <w:rsid w:val="009B18FB"/>
    <w:rsid w:val="009B2C19"/>
    <w:rsid w:val="009C047B"/>
    <w:rsid w:val="009C1CB1"/>
    <w:rsid w:val="009C6D4A"/>
    <w:rsid w:val="009E3497"/>
    <w:rsid w:val="009E3FBD"/>
    <w:rsid w:val="009E6583"/>
    <w:rsid w:val="009E7CD7"/>
    <w:rsid w:val="009F7D3C"/>
    <w:rsid w:val="00A0172D"/>
    <w:rsid w:val="00A027D5"/>
    <w:rsid w:val="00A03FF4"/>
    <w:rsid w:val="00A04DE1"/>
    <w:rsid w:val="00A10E35"/>
    <w:rsid w:val="00A1188F"/>
    <w:rsid w:val="00A14CBE"/>
    <w:rsid w:val="00A21C4D"/>
    <w:rsid w:val="00A2372E"/>
    <w:rsid w:val="00A27BA8"/>
    <w:rsid w:val="00A42967"/>
    <w:rsid w:val="00A457D0"/>
    <w:rsid w:val="00A46281"/>
    <w:rsid w:val="00A534B5"/>
    <w:rsid w:val="00A552ED"/>
    <w:rsid w:val="00A554F2"/>
    <w:rsid w:val="00A6035A"/>
    <w:rsid w:val="00A6167F"/>
    <w:rsid w:val="00A63127"/>
    <w:rsid w:val="00A675CF"/>
    <w:rsid w:val="00A915FB"/>
    <w:rsid w:val="00AA1214"/>
    <w:rsid w:val="00AB4676"/>
    <w:rsid w:val="00AB7454"/>
    <w:rsid w:val="00AB7F22"/>
    <w:rsid w:val="00AC0778"/>
    <w:rsid w:val="00AC717C"/>
    <w:rsid w:val="00AD0A87"/>
    <w:rsid w:val="00AD358C"/>
    <w:rsid w:val="00AE1A55"/>
    <w:rsid w:val="00AE4F6C"/>
    <w:rsid w:val="00AE5981"/>
    <w:rsid w:val="00AE66A8"/>
    <w:rsid w:val="00AF28C1"/>
    <w:rsid w:val="00AF52D2"/>
    <w:rsid w:val="00B10BC2"/>
    <w:rsid w:val="00B138D8"/>
    <w:rsid w:val="00B3190B"/>
    <w:rsid w:val="00B3397E"/>
    <w:rsid w:val="00B35028"/>
    <w:rsid w:val="00B3644C"/>
    <w:rsid w:val="00B42CFA"/>
    <w:rsid w:val="00B53C1C"/>
    <w:rsid w:val="00B5431B"/>
    <w:rsid w:val="00B572BD"/>
    <w:rsid w:val="00B60792"/>
    <w:rsid w:val="00B65949"/>
    <w:rsid w:val="00B73CF8"/>
    <w:rsid w:val="00B75078"/>
    <w:rsid w:val="00B7650E"/>
    <w:rsid w:val="00B76C57"/>
    <w:rsid w:val="00B82141"/>
    <w:rsid w:val="00B86805"/>
    <w:rsid w:val="00B86FA9"/>
    <w:rsid w:val="00B945EC"/>
    <w:rsid w:val="00B9750A"/>
    <w:rsid w:val="00BA7AC7"/>
    <w:rsid w:val="00BB3A44"/>
    <w:rsid w:val="00BB6177"/>
    <w:rsid w:val="00BC4571"/>
    <w:rsid w:val="00BD0AAF"/>
    <w:rsid w:val="00BD11FB"/>
    <w:rsid w:val="00BE2ABA"/>
    <w:rsid w:val="00BE4156"/>
    <w:rsid w:val="00BF25E6"/>
    <w:rsid w:val="00C01350"/>
    <w:rsid w:val="00C04D78"/>
    <w:rsid w:val="00C0624A"/>
    <w:rsid w:val="00C1051A"/>
    <w:rsid w:val="00C13C06"/>
    <w:rsid w:val="00C15139"/>
    <w:rsid w:val="00C1590D"/>
    <w:rsid w:val="00C22646"/>
    <w:rsid w:val="00C26E27"/>
    <w:rsid w:val="00C34F5E"/>
    <w:rsid w:val="00C357D7"/>
    <w:rsid w:val="00C452C6"/>
    <w:rsid w:val="00C50700"/>
    <w:rsid w:val="00C60DE8"/>
    <w:rsid w:val="00C64D40"/>
    <w:rsid w:val="00C70647"/>
    <w:rsid w:val="00C70CEF"/>
    <w:rsid w:val="00C8155B"/>
    <w:rsid w:val="00C81DD1"/>
    <w:rsid w:val="00C828D2"/>
    <w:rsid w:val="00C9671B"/>
    <w:rsid w:val="00CA4F56"/>
    <w:rsid w:val="00CA561F"/>
    <w:rsid w:val="00CB3E1A"/>
    <w:rsid w:val="00CB7714"/>
    <w:rsid w:val="00CC19FE"/>
    <w:rsid w:val="00CD6C15"/>
    <w:rsid w:val="00CE35BE"/>
    <w:rsid w:val="00CF0D6D"/>
    <w:rsid w:val="00CF14AF"/>
    <w:rsid w:val="00CF5B0C"/>
    <w:rsid w:val="00CF6790"/>
    <w:rsid w:val="00D116AA"/>
    <w:rsid w:val="00D1416C"/>
    <w:rsid w:val="00D17B4D"/>
    <w:rsid w:val="00D36ED5"/>
    <w:rsid w:val="00D44AF7"/>
    <w:rsid w:val="00D51716"/>
    <w:rsid w:val="00D60960"/>
    <w:rsid w:val="00D6173D"/>
    <w:rsid w:val="00D71543"/>
    <w:rsid w:val="00D7454A"/>
    <w:rsid w:val="00D75215"/>
    <w:rsid w:val="00D91B94"/>
    <w:rsid w:val="00D939EF"/>
    <w:rsid w:val="00D974BC"/>
    <w:rsid w:val="00DA3613"/>
    <w:rsid w:val="00DC2CF1"/>
    <w:rsid w:val="00DD3108"/>
    <w:rsid w:val="00DD48B2"/>
    <w:rsid w:val="00DD52BC"/>
    <w:rsid w:val="00E0139F"/>
    <w:rsid w:val="00E01797"/>
    <w:rsid w:val="00E05E75"/>
    <w:rsid w:val="00E06D9D"/>
    <w:rsid w:val="00E17BC1"/>
    <w:rsid w:val="00E2419C"/>
    <w:rsid w:val="00E3079B"/>
    <w:rsid w:val="00E44B39"/>
    <w:rsid w:val="00E4677A"/>
    <w:rsid w:val="00E50529"/>
    <w:rsid w:val="00E51CFA"/>
    <w:rsid w:val="00E647D6"/>
    <w:rsid w:val="00E67E16"/>
    <w:rsid w:val="00E76447"/>
    <w:rsid w:val="00E769EF"/>
    <w:rsid w:val="00E87EC2"/>
    <w:rsid w:val="00E916BF"/>
    <w:rsid w:val="00EA132E"/>
    <w:rsid w:val="00EA307D"/>
    <w:rsid w:val="00EB3859"/>
    <w:rsid w:val="00EB6A8A"/>
    <w:rsid w:val="00EC26C3"/>
    <w:rsid w:val="00EC54A9"/>
    <w:rsid w:val="00ED476B"/>
    <w:rsid w:val="00ED4C7E"/>
    <w:rsid w:val="00ED6542"/>
    <w:rsid w:val="00ED7940"/>
    <w:rsid w:val="00EE2FA3"/>
    <w:rsid w:val="00EF5A27"/>
    <w:rsid w:val="00EF76EF"/>
    <w:rsid w:val="00F00F34"/>
    <w:rsid w:val="00F01E41"/>
    <w:rsid w:val="00F07224"/>
    <w:rsid w:val="00F07A1C"/>
    <w:rsid w:val="00F128E7"/>
    <w:rsid w:val="00F16766"/>
    <w:rsid w:val="00F51283"/>
    <w:rsid w:val="00F56160"/>
    <w:rsid w:val="00F63963"/>
    <w:rsid w:val="00F647FF"/>
    <w:rsid w:val="00F75848"/>
    <w:rsid w:val="00F838AE"/>
    <w:rsid w:val="00F91301"/>
    <w:rsid w:val="00F95A04"/>
    <w:rsid w:val="00F971D0"/>
    <w:rsid w:val="00FA32A8"/>
    <w:rsid w:val="00FA38E2"/>
    <w:rsid w:val="00FA40AF"/>
    <w:rsid w:val="00FB0022"/>
    <w:rsid w:val="00FB008B"/>
    <w:rsid w:val="00FC161E"/>
    <w:rsid w:val="00FC4C04"/>
    <w:rsid w:val="00FC4EE2"/>
    <w:rsid w:val="00FC6EB8"/>
    <w:rsid w:val="00FD36B8"/>
    <w:rsid w:val="00FD79A8"/>
    <w:rsid w:val="00FE3434"/>
    <w:rsid w:val="00FE3E84"/>
    <w:rsid w:val="00FE6A9A"/>
    <w:rsid w:val="00FF0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6F6A5B"/>
  <w15:docId w15:val="{524E7834-E507-4093-B490-88BB50CC1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39C1"/>
    <w:pPr>
      <w:spacing w:line="256" w:lineRule="auto"/>
    </w:pPr>
    <w:rPr>
      <w:sz w:val="24"/>
    </w:rPr>
  </w:style>
  <w:style w:type="paragraph" w:styleId="Naslov1">
    <w:name w:val="heading 1"/>
    <w:basedOn w:val="Normal"/>
    <w:next w:val="Normal"/>
    <w:link w:val="Naslov1Char"/>
    <w:uiPriority w:val="9"/>
    <w:qFormat/>
    <w:rsid w:val="00C04D78"/>
    <w:pPr>
      <w:keepNext/>
      <w:keepLines/>
      <w:spacing w:before="240" w:after="0" w:line="240" w:lineRule="auto"/>
      <w:jc w:val="both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2040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7E1B9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04D78"/>
    <w:rPr>
      <w:rFonts w:asciiTheme="majorHAnsi" w:eastAsiaTheme="majorEastAsia" w:hAnsiTheme="majorHAnsi" w:cstheme="majorBidi"/>
      <w:sz w:val="32"/>
      <w:szCs w:val="32"/>
    </w:rPr>
  </w:style>
  <w:style w:type="character" w:styleId="Hiperveza">
    <w:name w:val="Hyperlink"/>
    <w:basedOn w:val="Zadanifontodlomka"/>
    <w:uiPriority w:val="99"/>
    <w:unhideWhenUsed/>
    <w:rsid w:val="00820358"/>
    <w:rPr>
      <w:color w:val="0563C1" w:themeColor="hyperlink"/>
      <w:u w:val="single"/>
    </w:rPr>
  </w:style>
  <w:style w:type="paragraph" w:styleId="Sadraj1">
    <w:name w:val="toc 1"/>
    <w:basedOn w:val="Normal"/>
    <w:next w:val="Normal"/>
    <w:autoRedefine/>
    <w:uiPriority w:val="39"/>
    <w:unhideWhenUsed/>
    <w:rsid w:val="00820358"/>
    <w:pPr>
      <w:spacing w:after="100"/>
    </w:pPr>
  </w:style>
  <w:style w:type="paragraph" w:styleId="TOCNaslov">
    <w:name w:val="TOC Heading"/>
    <w:basedOn w:val="Naslov1"/>
    <w:next w:val="Normal"/>
    <w:uiPriority w:val="39"/>
    <w:semiHidden/>
    <w:unhideWhenUsed/>
    <w:qFormat/>
    <w:rsid w:val="00820358"/>
    <w:pPr>
      <w:outlineLvl w:val="9"/>
    </w:pPr>
    <w:rPr>
      <w:lang w:eastAsia="hr-HR"/>
    </w:rPr>
  </w:style>
  <w:style w:type="paragraph" w:styleId="Odlomakpopisa">
    <w:name w:val="List Paragraph"/>
    <w:basedOn w:val="Normal"/>
    <w:link w:val="OdlomakpopisaChar"/>
    <w:uiPriority w:val="34"/>
    <w:qFormat/>
    <w:rsid w:val="00820358"/>
    <w:pPr>
      <w:spacing w:line="259" w:lineRule="auto"/>
      <w:ind w:left="720"/>
      <w:contextualSpacing/>
    </w:pPr>
  </w:style>
  <w:style w:type="paragraph" w:customStyle="1" w:styleId="t-9-8">
    <w:name w:val="t-9-8"/>
    <w:basedOn w:val="Normal"/>
    <w:rsid w:val="008203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hr-HR"/>
    </w:rPr>
  </w:style>
  <w:style w:type="paragraph" w:styleId="Bezproreda">
    <w:name w:val="No Spacing"/>
    <w:aliases w:val="POPIS GRAFOVA"/>
    <w:link w:val="BezproredaChar"/>
    <w:uiPriority w:val="1"/>
    <w:qFormat/>
    <w:rsid w:val="00820358"/>
    <w:pPr>
      <w:spacing w:after="0" w:line="240" w:lineRule="auto"/>
    </w:pPr>
    <w:rPr>
      <w:rFonts w:eastAsiaTheme="minorEastAsia"/>
      <w:lang w:eastAsia="hr-HR"/>
    </w:rPr>
  </w:style>
  <w:style w:type="character" w:customStyle="1" w:styleId="BezproredaChar">
    <w:name w:val="Bez proreda Char"/>
    <w:aliases w:val="POPIS GRAFOVA Char"/>
    <w:basedOn w:val="Zadanifontodlomka"/>
    <w:link w:val="Bezproreda"/>
    <w:uiPriority w:val="1"/>
    <w:rsid w:val="00820358"/>
    <w:rPr>
      <w:rFonts w:eastAsiaTheme="minorEastAsia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8203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20358"/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010C1F"/>
    <w:rPr>
      <w:color w:val="808080"/>
      <w:shd w:val="clear" w:color="auto" w:fill="E6E6E6"/>
    </w:rPr>
  </w:style>
  <w:style w:type="character" w:customStyle="1" w:styleId="Naslov2Char">
    <w:name w:val="Naslov 2 Char"/>
    <w:basedOn w:val="Zadanifontodlomka"/>
    <w:link w:val="Naslov2"/>
    <w:uiPriority w:val="9"/>
    <w:rsid w:val="0022040D"/>
    <w:rPr>
      <w:rFonts w:asciiTheme="majorHAnsi" w:eastAsiaTheme="majorEastAsia" w:hAnsiTheme="majorHAnsi" w:cstheme="majorBidi"/>
      <w:sz w:val="26"/>
      <w:szCs w:val="26"/>
    </w:rPr>
  </w:style>
  <w:style w:type="paragraph" w:styleId="Sadraj2">
    <w:name w:val="toc 2"/>
    <w:basedOn w:val="Normal"/>
    <w:next w:val="Normal"/>
    <w:autoRedefine/>
    <w:uiPriority w:val="39"/>
    <w:unhideWhenUsed/>
    <w:rsid w:val="00406F0B"/>
    <w:pPr>
      <w:spacing w:after="100"/>
      <w:ind w:left="220"/>
    </w:pPr>
  </w:style>
  <w:style w:type="character" w:customStyle="1" w:styleId="OdlomakpopisaChar">
    <w:name w:val="Odlomak popisa Char"/>
    <w:basedOn w:val="Zadanifontodlomka"/>
    <w:link w:val="Odlomakpopisa"/>
    <w:uiPriority w:val="34"/>
    <w:locked/>
    <w:rsid w:val="00E06D9D"/>
    <w:rPr>
      <w:sz w:val="24"/>
    </w:rPr>
  </w:style>
  <w:style w:type="paragraph" w:customStyle="1" w:styleId="POPISTABLICA">
    <w:name w:val="POPIS TABLICA"/>
    <w:basedOn w:val="Normal"/>
    <w:link w:val="POPISTABLICAChar"/>
    <w:qFormat/>
    <w:rsid w:val="00E06D9D"/>
    <w:pPr>
      <w:spacing w:after="0" w:line="360" w:lineRule="auto"/>
      <w:jc w:val="both"/>
    </w:pPr>
    <w:rPr>
      <w:rFonts w:eastAsia="Times New Roman" w:cs="Times New Roman"/>
      <w:bCs/>
      <w:color w:val="000000" w:themeColor="text1"/>
      <w:szCs w:val="24"/>
      <w:lang w:val="en-US"/>
    </w:rPr>
  </w:style>
  <w:style w:type="character" w:customStyle="1" w:styleId="POPISTABLICAChar">
    <w:name w:val="POPIS TABLICA Char"/>
    <w:basedOn w:val="Zadanifontodlomka"/>
    <w:link w:val="POPISTABLICA"/>
    <w:rsid w:val="00E06D9D"/>
    <w:rPr>
      <w:rFonts w:eastAsia="Times New Roman" w:cs="Times New Roman"/>
      <w:bCs/>
      <w:color w:val="000000" w:themeColor="text1"/>
      <w:sz w:val="24"/>
      <w:szCs w:val="24"/>
      <w:lang w:val="en-US"/>
    </w:rPr>
  </w:style>
  <w:style w:type="character" w:styleId="Referencakomentara">
    <w:name w:val="annotation reference"/>
    <w:basedOn w:val="Zadanifontodlomka"/>
    <w:uiPriority w:val="99"/>
    <w:semiHidden/>
    <w:unhideWhenUsed/>
    <w:rsid w:val="001B7A5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1B7A5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1B7A5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1B7A5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1B7A57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B7A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B7A57"/>
    <w:rPr>
      <w:rFonts w:ascii="Segoe UI" w:hAnsi="Segoe UI" w:cs="Segoe UI"/>
      <w:sz w:val="18"/>
      <w:szCs w:val="18"/>
    </w:rPr>
  </w:style>
  <w:style w:type="table" w:styleId="Reetkatablice">
    <w:name w:val="Table Grid"/>
    <w:basedOn w:val="Obinatablica"/>
    <w:uiPriority w:val="59"/>
    <w:rsid w:val="001B7A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noje">
    <w:name w:val="footer"/>
    <w:basedOn w:val="Normal"/>
    <w:link w:val="PodnojeChar"/>
    <w:uiPriority w:val="99"/>
    <w:unhideWhenUsed/>
    <w:rsid w:val="00C70C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70CEF"/>
    <w:rPr>
      <w:sz w:val="24"/>
    </w:rPr>
  </w:style>
  <w:style w:type="character" w:customStyle="1" w:styleId="fontstyle01">
    <w:name w:val="fontstyle01"/>
    <w:basedOn w:val="Zadanifontodlomka"/>
    <w:rsid w:val="007879E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Zadanifontodlomka"/>
    <w:rsid w:val="007642B8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Zadanifontodlomka"/>
    <w:rsid w:val="00354F99"/>
    <w:rPr>
      <w:rFonts w:ascii="HRHelvetica" w:hAnsi="HRHelvetic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Zadanifontodlomka"/>
    <w:rsid w:val="00354F99"/>
    <w:rPr>
      <w:rFonts w:ascii="Helvetica-Bold" w:hAnsi="Helvetica-Bold" w:hint="default"/>
      <w:b/>
      <w:bCs/>
      <w:i w:val="0"/>
      <w:iCs w:val="0"/>
      <w:color w:val="000000"/>
      <w:sz w:val="20"/>
      <w:szCs w:val="20"/>
    </w:rPr>
  </w:style>
  <w:style w:type="paragraph" w:customStyle="1" w:styleId="box457264">
    <w:name w:val="box_457264"/>
    <w:basedOn w:val="Normal"/>
    <w:rsid w:val="00021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hr-HR"/>
    </w:rPr>
  </w:style>
  <w:style w:type="character" w:customStyle="1" w:styleId="bold">
    <w:name w:val="bold"/>
    <w:basedOn w:val="Zadanifontodlomka"/>
    <w:rsid w:val="00021420"/>
  </w:style>
  <w:style w:type="character" w:customStyle="1" w:styleId="Naslov3Char">
    <w:name w:val="Naslov 3 Char"/>
    <w:basedOn w:val="Zadanifontodlomka"/>
    <w:link w:val="Naslov3"/>
    <w:uiPriority w:val="9"/>
    <w:rsid w:val="007E1B9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5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4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4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51AA40-A9A6-4CE0-A00C-7DAAA894C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9</Pages>
  <Words>1636</Words>
  <Characters>9331</Characters>
  <Application>Microsoft Office Word</Application>
  <DocSecurity>0</DocSecurity>
  <Lines>77</Lines>
  <Paragraphs>21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Program raspolaganja poljoprivrednim zemljištem u vlasništvu države na području naziv_JLS</vt:lpstr>
      <vt:lpstr>Program raspolaganja poljoprivrednim zemljištem u vlasništvu države na području naziv_JLS</vt:lpstr>
    </vt:vector>
  </TitlesOfParts>
  <Company/>
  <LinksUpToDate>false</LinksUpToDate>
  <CharactersWithSpaces>10946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raspolaganja poljoprivrednim zemljištem u vlasništvu države na području naziv_JLS</dc:title>
  <dc:subject/>
  <dc:creator>Ana Babić</dc:creator>
  <cp:keywords/>
  <dc:description/>
  <cp:lastModifiedBy>blazenka micevic</cp:lastModifiedBy>
  <cp:revision>6</cp:revision>
  <cp:lastPrinted>2018-04-06T14:24:00Z</cp:lastPrinted>
  <dcterms:created xsi:type="dcterms:W3CDTF">2018-05-11T11:59:00Z</dcterms:created>
  <dcterms:modified xsi:type="dcterms:W3CDTF">2018-05-11T15:35:00Z</dcterms:modified>
</cp:coreProperties>
</file>